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40" w:rsidRDefault="00D1145C" w:rsidP="00351C40">
      <w:pPr>
        <w:spacing w:after="0" w:line="240" w:lineRule="auto"/>
        <w:jc w:val="center"/>
        <w:rPr>
          <w:rFonts w:ascii="High Tower Text" w:hAnsi="High Tower Text"/>
          <w:color w:val="000000"/>
          <w:sz w:val="28"/>
          <w:szCs w:val="28"/>
          <w:u w:val="single"/>
          <w:shd w:val="clear" w:color="auto" w:fill="FFFFFF"/>
        </w:rPr>
      </w:pPr>
      <w:r w:rsidRPr="00D1145C">
        <w:rPr>
          <w:rFonts w:ascii="High Tower Text" w:hAnsi="High Tower Text"/>
          <w:color w:val="000000"/>
          <w:sz w:val="28"/>
          <w:szCs w:val="28"/>
          <w:u w:val="single"/>
          <w:shd w:val="clear" w:color="auto" w:fill="FFFFFF"/>
        </w:rPr>
        <w:t>MAUNDY THURSDAY FELLOWSHIP SERVICE</w:t>
      </w:r>
    </w:p>
    <w:p w:rsidR="00D1145C" w:rsidRPr="00D1145C" w:rsidRDefault="00D1145C" w:rsidP="00351C40">
      <w:pPr>
        <w:spacing w:after="0" w:line="240" w:lineRule="auto"/>
        <w:jc w:val="center"/>
        <w:rPr>
          <w:rFonts w:ascii="High Tower Text" w:hAnsi="High Tower Text"/>
          <w:color w:val="000000"/>
          <w:sz w:val="28"/>
          <w:szCs w:val="28"/>
          <w:u w:val="single"/>
          <w:shd w:val="clear" w:color="auto" w:fill="FFFFFF"/>
        </w:rPr>
      </w:pPr>
    </w:p>
    <w:p w:rsidR="00480D30" w:rsidRPr="009E432F" w:rsidRDefault="00480D30" w:rsidP="00BB09D9">
      <w:pPr>
        <w:spacing w:line="240" w:lineRule="auto"/>
        <w:outlineLvl w:val="0"/>
        <w:rPr>
          <w:rFonts w:ascii="High Tower Text" w:hAnsi="High Tower Text" w:cs="Garamond"/>
          <w:bCs/>
          <w:smallCaps/>
          <w:sz w:val="28"/>
          <w:szCs w:val="28"/>
          <w:lang w:val="en-CA"/>
        </w:rPr>
      </w:pPr>
      <w:r w:rsidRPr="009E432F">
        <w:rPr>
          <w:rFonts w:ascii="High Tower Text" w:hAnsi="High Tower Text" w:cs="Garamond"/>
          <w:bCs/>
          <w:smallCaps/>
          <w:sz w:val="28"/>
          <w:szCs w:val="28"/>
          <w:lang w:val="en-CA"/>
        </w:rPr>
        <w:t>Prelude:</w:t>
      </w:r>
      <w:r w:rsidR="00D1145C">
        <w:rPr>
          <w:rFonts w:ascii="High Tower Text" w:hAnsi="High Tower Text" w:cs="Garamond"/>
          <w:bCs/>
          <w:smallCaps/>
          <w:sz w:val="28"/>
          <w:szCs w:val="28"/>
          <w:lang w:val="en-CA"/>
        </w:rPr>
        <w:t xml:space="preserve"> mix list</w:t>
      </w:r>
    </w:p>
    <w:p w:rsidR="00250541" w:rsidRPr="009E432F" w:rsidRDefault="00BB09D9" w:rsidP="00BB09D9">
      <w:pPr>
        <w:spacing w:line="240" w:lineRule="auto"/>
        <w:outlineLvl w:val="0"/>
        <w:rPr>
          <w:rFonts w:ascii="High Tower Text" w:hAnsi="High Tower Text" w:cs="Garamond"/>
          <w:bCs/>
          <w:smallCaps/>
          <w:sz w:val="28"/>
          <w:szCs w:val="28"/>
          <w:lang w:val="en-CA"/>
        </w:rPr>
      </w:pPr>
      <w:r w:rsidRPr="009E432F">
        <w:rPr>
          <w:rFonts w:ascii="High Tower Text" w:hAnsi="High Tower Text" w:cs="Garamond"/>
          <w:bCs/>
          <w:smallCaps/>
          <w:sz w:val="28"/>
          <w:szCs w:val="28"/>
          <w:lang w:val="en-CA"/>
        </w:rPr>
        <w:t>Welcome</w:t>
      </w:r>
    </w:p>
    <w:p w:rsidR="002E24D8" w:rsidRPr="00695987" w:rsidRDefault="002E24D8" w:rsidP="00695987">
      <w:pPr>
        <w:rPr>
          <w:rFonts w:ascii="Arial" w:hAnsi="Arial" w:cs="Arial"/>
          <w:color w:val="5C647A"/>
          <w:sz w:val="18"/>
          <w:szCs w:val="18"/>
        </w:rPr>
      </w:pPr>
      <w:r w:rsidRPr="009E432F">
        <w:rPr>
          <w:rFonts w:ascii="High Tower Text" w:hAnsi="High Tower Text" w:cs="Garamond"/>
          <w:bCs/>
          <w:smallCaps/>
          <w:sz w:val="28"/>
          <w:szCs w:val="28"/>
          <w:lang w:val="en-CA"/>
        </w:rPr>
        <w:t>Call to Worship</w:t>
      </w:r>
      <w:r w:rsidR="00695987">
        <w:rPr>
          <w:rFonts w:ascii="High Tower Text" w:hAnsi="High Tower Text" w:cs="Garamond"/>
          <w:bCs/>
          <w:smallCaps/>
          <w:sz w:val="28"/>
          <w:szCs w:val="28"/>
          <w:lang w:val="en-CA"/>
        </w:rPr>
        <w:t xml:space="preserve"> </w:t>
      </w:r>
      <w:r w:rsidR="00695987" w:rsidRPr="00751DAB">
        <w:rPr>
          <w:rFonts w:asciiTheme="majorHAnsi" w:hAnsiTheme="majorHAnsi" w:cs="Calibri"/>
          <w:b/>
          <w:sz w:val="24"/>
          <w:szCs w:val="24"/>
          <w:vertAlign w:val="superscript"/>
        </w:rPr>
        <w:sym w:font="Wingdings" w:char="F055"/>
      </w:r>
    </w:p>
    <w:p w:rsidR="008173B7" w:rsidRPr="009E432F" w:rsidRDefault="008173B7" w:rsidP="008173B7">
      <w:pPr>
        <w:spacing w:after="0" w:line="240" w:lineRule="auto"/>
        <w:ind w:left="720"/>
        <w:rPr>
          <w:rFonts w:asciiTheme="majorHAnsi" w:eastAsia="Times New Roman" w:hAnsiTheme="majorHAnsi"/>
          <w:color w:val="000000"/>
          <w:sz w:val="28"/>
          <w:szCs w:val="28"/>
        </w:rPr>
      </w:pPr>
      <w:r w:rsidRPr="009E432F">
        <w:rPr>
          <w:rFonts w:asciiTheme="majorHAnsi" w:eastAsia="Times New Roman" w:hAnsiTheme="majorHAnsi"/>
          <w:color w:val="000000"/>
          <w:sz w:val="28"/>
          <w:szCs w:val="28"/>
        </w:rPr>
        <w:t>Gather us in</w:t>
      </w:r>
      <w:proofErr w:type="gramStart"/>
      <w:r w:rsidRPr="009E432F">
        <w:rPr>
          <w:rFonts w:asciiTheme="majorHAnsi" w:eastAsia="Times New Roman" w:hAnsiTheme="majorHAnsi"/>
          <w:color w:val="000000"/>
          <w:sz w:val="28"/>
          <w:szCs w:val="28"/>
        </w:rPr>
        <w:t>,</w:t>
      </w:r>
      <w:proofErr w:type="gramEnd"/>
      <w:r w:rsidRPr="009E432F">
        <w:rPr>
          <w:rFonts w:asciiTheme="majorHAnsi" w:eastAsia="Times New Roman" w:hAnsiTheme="majorHAnsi"/>
          <w:color w:val="000000"/>
          <w:sz w:val="28"/>
          <w:szCs w:val="28"/>
        </w:rPr>
        <w:br/>
        <w:t>the lost and the lonely, the broken and breaking,</w:t>
      </w:r>
      <w:r w:rsidRPr="009E432F">
        <w:rPr>
          <w:rFonts w:asciiTheme="majorHAnsi" w:eastAsia="Times New Roman" w:hAnsiTheme="majorHAnsi"/>
          <w:color w:val="000000"/>
          <w:sz w:val="28"/>
          <w:szCs w:val="28"/>
        </w:rPr>
        <w:br/>
        <w:t>the tired and aching, who long for the nourishment</w:t>
      </w:r>
      <w:r w:rsidRPr="009E432F">
        <w:rPr>
          <w:rFonts w:asciiTheme="majorHAnsi" w:eastAsia="Times New Roman" w:hAnsiTheme="majorHAnsi"/>
          <w:color w:val="000000"/>
          <w:sz w:val="28"/>
          <w:szCs w:val="28"/>
        </w:rPr>
        <w:br/>
        <w:t>Found at your feast.</w:t>
      </w:r>
      <w:r w:rsidRPr="009E432F">
        <w:rPr>
          <w:rFonts w:asciiTheme="majorHAnsi" w:eastAsia="Times New Roman" w:hAnsiTheme="majorHAnsi"/>
          <w:color w:val="000000"/>
          <w:sz w:val="28"/>
          <w:szCs w:val="28"/>
        </w:rPr>
        <w:br/>
      </w:r>
      <w:r w:rsidRPr="009E432F">
        <w:rPr>
          <w:rFonts w:asciiTheme="majorHAnsi" w:eastAsia="Times New Roman" w:hAnsiTheme="majorHAnsi"/>
          <w:b/>
          <w:bCs/>
          <w:color w:val="000000"/>
          <w:sz w:val="28"/>
          <w:szCs w:val="28"/>
        </w:rPr>
        <w:t>Gather us in</w:t>
      </w:r>
      <w:proofErr w:type="gramStart"/>
      <w:r w:rsidRPr="009E432F">
        <w:rPr>
          <w:rFonts w:asciiTheme="majorHAnsi" w:eastAsia="Times New Roman" w:hAnsiTheme="majorHAnsi"/>
          <w:b/>
          <w:bCs/>
          <w:color w:val="000000"/>
          <w:sz w:val="28"/>
          <w:szCs w:val="28"/>
        </w:rPr>
        <w:t>,</w:t>
      </w:r>
      <w:proofErr w:type="gramEnd"/>
      <w:r w:rsidRPr="009E432F">
        <w:rPr>
          <w:rFonts w:asciiTheme="majorHAnsi" w:eastAsia="Times New Roman" w:hAnsiTheme="majorHAnsi"/>
          <w:color w:val="000000"/>
          <w:sz w:val="28"/>
          <w:szCs w:val="28"/>
        </w:rPr>
        <w:br/>
        <w:t>the done and the doubting, the wishing and wondering,</w:t>
      </w:r>
      <w:r w:rsidRPr="009E432F">
        <w:rPr>
          <w:rFonts w:asciiTheme="majorHAnsi" w:eastAsia="Times New Roman" w:hAnsiTheme="majorHAnsi"/>
          <w:color w:val="000000"/>
          <w:sz w:val="28"/>
          <w:szCs w:val="28"/>
        </w:rPr>
        <w:br/>
        <w:t>the puzzled and pondering, who long for the company</w:t>
      </w:r>
      <w:r w:rsidRPr="009E432F">
        <w:rPr>
          <w:rFonts w:asciiTheme="majorHAnsi" w:eastAsia="Times New Roman" w:hAnsiTheme="majorHAnsi"/>
          <w:color w:val="000000"/>
          <w:sz w:val="28"/>
          <w:szCs w:val="28"/>
        </w:rPr>
        <w:br/>
        <w:t>Found at your feast.</w:t>
      </w:r>
      <w:r w:rsidRPr="009E432F">
        <w:rPr>
          <w:rFonts w:asciiTheme="majorHAnsi" w:eastAsia="Times New Roman" w:hAnsiTheme="majorHAnsi"/>
          <w:color w:val="000000"/>
          <w:sz w:val="28"/>
          <w:szCs w:val="28"/>
        </w:rPr>
        <w:br/>
      </w:r>
      <w:r w:rsidRPr="009E432F">
        <w:rPr>
          <w:rFonts w:asciiTheme="majorHAnsi" w:eastAsia="Times New Roman" w:hAnsiTheme="majorHAnsi"/>
          <w:b/>
          <w:bCs/>
          <w:color w:val="000000"/>
          <w:sz w:val="28"/>
          <w:szCs w:val="28"/>
        </w:rPr>
        <w:t>Gather us in</w:t>
      </w:r>
      <w:proofErr w:type="gramStart"/>
      <w:r w:rsidRPr="009E432F">
        <w:rPr>
          <w:rFonts w:asciiTheme="majorHAnsi" w:eastAsia="Times New Roman" w:hAnsiTheme="majorHAnsi"/>
          <w:b/>
          <w:bCs/>
          <w:color w:val="000000"/>
          <w:sz w:val="28"/>
          <w:szCs w:val="28"/>
        </w:rPr>
        <w:t>,</w:t>
      </w:r>
      <w:proofErr w:type="gramEnd"/>
      <w:r w:rsidRPr="009E432F">
        <w:rPr>
          <w:rFonts w:asciiTheme="majorHAnsi" w:eastAsia="Times New Roman" w:hAnsiTheme="majorHAnsi"/>
          <w:color w:val="000000"/>
          <w:sz w:val="28"/>
          <w:szCs w:val="28"/>
        </w:rPr>
        <w:br/>
        <w:t>the proud and pretentious, the sure and superior,</w:t>
      </w:r>
      <w:r w:rsidRPr="009E432F">
        <w:rPr>
          <w:rFonts w:asciiTheme="majorHAnsi" w:eastAsia="Times New Roman" w:hAnsiTheme="majorHAnsi"/>
          <w:color w:val="000000"/>
          <w:sz w:val="28"/>
          <w:szCs w:val="28"/>
        </w:rPr>
        <w:br/>
        <w:t>the never inferior, who long for the leveling</w:t>
      </w:r>
      <w:r w:rsidRPr="009E432F">
        <w:rPr>
          <w:rFonts w:asciiTheme="majorHAnsi" w:eastAsia="Times New Roman" w:hAnsiTheme="majorHAnsi"/>
          <w:color w:val="000000"/>
          <w:sz w:val="28"/>
          <w:szCs w:val="28"/>
        </w:rPr>
        <w:br/>
        <w:t>Found at your feast.</w:t>
      </w:r>
      <w:r w:rsidRPr="009E432F">
        <w:rPr>
          <w:rFonts w:asciiTheme="majorHAnsi" w:eastAsia="Times New Roman" w:hAnsiTheme="majorHAnsi"/>
          <w:color w:val="000000"/>
          <w:sz w:val="28"/>
          <w:szCs w:val="28"/>
        </w:rPr>
        <w:br/>
      </w:r>
      <w:r w:rsidRPr="009E432F">
        <w:rPr>
          <w:rFonts w:asciiTheme="majorHAnsi" w:eastAsia="Times New Roman" w:hAnsiTheme="majorHAnsi"/>
          <w:b/>
          <w:bCs/>
          <w:color w:val="000000"/>
          <w:sz w:val="28"/>
          <w:szCs w:val="28"/>
        </w:rPr>
        <w:t>Gather us in</w:t>
      </w:r>
      <w:proofErr w:type="gramStart"/>
      <w:r w:rsidRPr="009E432F">
        <w:rPr>
          <w:rFonts w:asciiTheme="majorHAnsi" w:eastAsia="Times New Roman" w:hAnsiTheme="majorHAnsi"/>
          <w:b/>
          <w:bCs/>
          <w:color w:val="000000"/>
          <w:sz w:val="28"/>
          <w:szCs w:val="28"/>
        </w:rPr>
        <w:t>,</w:t>
      </w:r>
      <w:proofErr w:type="gramEnd"/>
      <w:r w:rsidRPr="009E432F">
        <w:rPr>
          <w:rFonts w:asciiTheme="majorHAnsi" w:eastAsia="Times New Roman" w:hAnsiTheme="majorHAnsi"/>
          <w:color w:val="000000"/>
          <w:sz w:val="28"/>
          <w:szCs w:val="28"/>
        </w:rPr>
        <w:br/>
        <w:t>the bright and the bustling, the stirrers, the shakers,</w:t>
      </w:r>
      <w:r w:rsidRPr="009E432F">
        <w:rPr>
          <w:rFonts w:asciiTheme="majorHAnsi" w:eastAsia="Times New Roman" w:hAnsiTheme="majorHAnsi"/>
          <w:color w:val="000000"/>
          <w:sz w:val="28"/>
          <w:szCs w:val="28"/>
        </w:rPr>
        <w:br/>
        <w:t>the kind laughter makers, who long for the deeper joys</w:t>
      </w:r>
      <w:r w:rsidRPr="009E432F">
        <w:rPr>
          <w:rFonts w:asciiTheme="majorHAnsi" w:eastAsia="Times New Roman" w:hAnsiTheme="majorHAnsi"/>
          <w:color w:val="000000"/>
          <w:sz w:val="28"/>
          <w:szCs w:val="28"/>
        </w:rPr>
        <w:br/>
        <w:t>Found at your feast.</w:t>
      </w:r>
      <w:r w:rsidRPr="009E432F">
        <w:rPr>
          <w:rFonts w:asciiTheme="majorHAnsi" w:eastAsia="Times New Roman" w:hAnsiTheme="majorHAnsi"/>
          <w:color w:val="000000"/>
          <w:sz w:val="28"/>
          <w:szCs w:val="28"/>
        </w:rPr>
        <w:br/>
      </w:r>
      <w:r w:rsidRPr="009E432F">
        <w:rPr>
          <w:rFonts w:asciiTheme="majorHAnsi" w:eastAsia="Times New Roman" w:hAnsiTheme="majorHAnsi"/>
          <w:b/>
          <w:bCs/>
          <w:color w:val="000000"/>
          <w:sz w:val="28"/>
          <w:szCs w:val="28"/>
        </w:rPr>
        <w:t>Gather us in,</w:t>
      </w:r>
      <w:r w:rsidRPr="009E432F">
        <w:rPr>
          <w:rFonts w:asciiTheme="majorHAnsi" w:eastAsia="Times New Roman" w:hAnsiTheme="majorHAnsi"/>
          <w:color w:val="000000"/>
          <w:sz w:val="28"/>
          <w:szCs w:val="28"/>
        </w:rPr>
        <w:br/>
        <w:t>from corner or limelight, from mansion or campsite</w:t>
      </w:r>
      <w:r w:rsidRPr="009E432F">
        <w:rPr>
          <w:rFonts w:asciiTheme="majorHAnsi" w:eastAsia="Times New Roman" w:hAnsiTheme="majorHAnsi"/>
          <w:color w:val="000000"/>
          <w:sz w:val="28"/>
          <w:szCs w:val="28"/>
        </w:rPr>
        <w:br/>
        <w:t>from fears and obsession, from tears and depression,</w:t>
      </w:r>
      <w:r w:rsidRPr="009E432F">
        <w:rPr>
          <w:rFonts w:asciiTheme="majorHAnsi" w:eastAsia="Times New Roman" w:hAnsiTheme="majorHAnsi"/>
          <w:color w:val="000000"/>
          <w:sz w:val="28"/>
          <w:szCs w:val="28"/>
        </w:rPr>
        <w:br/>
      </w:r>
      <w:r w:rsidRPr="009E432F">
        <w:rPr>
          <w:rFonts w:asciiTheme="majorHAnsi" w:eastAsia="Times New Roman" w:hAnsiTheme="majorHAnsi"/>
          <w:color w:val="000000"/>
          <w:sz w:val="28"/>
          <w:szCs w:val="28"/>
        </w:rPr>
        <w:lastRenderedPageBreak/>
        <w:t>from untold excesses, from treasured successes,</w:t>
      </w:r>
      <w:r w:rsidRPr="009E432F">
        <w:rPr>
          <w:rFonts w:asciiTheme="majorHAnsi" w:eastAsia="Times New Roman" w:hAnsiTheme="majorHAnsi"/>
          <w:color w:val="000000"/>
          <w:sz w:val="28"/>
          <w:szCs w:val="28"/>
        </w:rPr>
        <w:br/>
        <w:t>to meet, to greet, be offered a seat,</w:t>
      </w:r>
      <w:r w:rsidRPr="009E432F">
        <w:rPr>
          <w:rFonts w:asciiTheme="majorHAnsi" w:eastAsia="Times New Roman" w:hAnsiTheme="majorHAnsi"/>
          <w:color w:val="000000"/>
          <w:sz w:val="28"/>
          <w:szCs w:val="28"/>
        </w:rPr>
        <w:br/>
        <w:t>be joined to the vine, be offered new wine,</w:t>
      </w:r>
      <w:r w:rsidRPr="009E432F">
        <w:rPr>
          <w:rFonts w:asciiTheme="majorHAnsi" w:eastAsia="Times New Roman" w:hAnsiTheme="majorHAnsi"/>
          <w:color w:val="000000"/>
          <w:sz w:val="28"/>
          <w:szCs w:val="28"/>
        </w:rPr>
        <w:br/>
        <w:t>to become like the least to be found at the feast.</w:t>
      </w:r>
      <w:r w:rsidRPr="009E432F">
        <w:rPr>
          <w:rFonts w:asciiTheme="majorHAnsi" w:eastAsia="Times New Roman" w:hAnsiTheme="majorHAnsi"/>
          <w:color w:val="000000"/>
          <w:sz w:val="28"/>
          <w:szCs w:val="28"/>
        </w:rPr>
        <w:br/>
      </w:r>
      <w:r w:rsidRPr="009E432F">
        <w:rPr>
          <w:rFonts w:asciiTheme="majorHAnsi" w:eastAsia="Times New Roman" w:hAnsiTheme="majorHAnsi"/>
          <w:b/>
          <w:bCs/>
          <w:color w:val="000000"/>
          <w:sz w:val="28"/>
          <w:szCs w:val="28"/>
        </w:rPr>
        <w:t>Gather us in!</w:t>
      </w:r>
      <w:r w:rsidRPr="009E432F">
        <w:rPr>
          <w:rStyle w:val="apple-style-span"/>
          <w:rFonts w:ascii="Cambria" w:hAnsi="Cambria" w:cs="Arial"/>
          <w:color w:val="000000"/>
          <w:sz w:val="28"/>
          <w:szCs w:val="28"/>
        </w:rPr>
        <w:tab/>
      </w:r>
    </w:p>
    <w:p w:rsidR="009E432F" w:rsidRPr="009E432F" w:rsidRDefault="009E432F" w:rsidP="009E432F">
      <w:pPr>
        <w:spacing w:after="0" w:line="240" w:lineRule="auto"/>
        <w:rPr>
          <w:rFonts w:ascii="Baskerville Old Face" w:eastAsia="Times New Roman" w:hAnsi="Baskerville Old Face" w:cs="Arial"/>
          <w:b/>
          <w:bCs/>
          <w:i/>
          <w:color w:val="000000"/>
          <w:sz w:val="28"/>
          <w:szCs w:val="28"/>
          <w:u w:val="single"/>
          <w:shd w:val="clear" w:color="auto" w:fill="FFFFFF"/>
        </w:rPr>
      </w:pPr>
    </w:p>
    <w:p w:rsidR="00695987" w:rsidRPr="00695987" w:rsidRDefault="008173B7" w:rsidP="00695987">
      <w:pPr>
        <w:spacing w:after="0" w:line="240" w:lineRule="auto"/>
        <w:jc w:val="center"/>
        <w:rPr>
          <w:rFonts w:ascii="High Tower Text" w:eastAsia="Times New Roman" w:hAnsi="High Tower Text" w:cs="Arial"/>
          <w:bCs/>
          <w:color w:val="000000"/>
          <w:sz w:val="32"/>
          <w:szCs w:val="28"/>
          <w:u w:val="single"/>
          <w:shd w:val="clear" w:color="auto" w:fill="FFFFFF"/>
        </w:rPr>
      </w:pPr>
      <w:r w:rsidRPr="00D1145C">
        <w:rPr>
          <w:rFonts w:ascii="High Tower Text" w:eastAsia="Times New Roman" w:hAnsi="High Tower Text" w:cs="Arial"/>
          <w:bCs/>
          <w:i/>
          <w:color w:val="000000"/>
          <w:sz w:val="32"/>
          <w:szCs w:val="28"/>
          <w:u w:val="single"/>
          <w:shd w:val="clear" w:color="auto" w:fill="FFFFFF"/>
        </w:rPr>
        <w:t>The Lord Is My Shepherd</w:t>
      </w:r>
      <w:r w:rsidR="00695987">
        <w:rPr>
          <w:rFonts w:cs="Calibri"/>
          <w:sz w:val="16"/>
          <w:szCs w:val="16"/>
        </w:rPr>
        <w:sym w:font="Wingdings" w:char="F055"/>
      </w:r>
    </w:p>
    <w:p w:rsidR="00D1145C" w:rsidRDefault="008173B7" w:rsidP="008173B7">
      <w:pPr>
        <w:spacing w:after="100" w:afterAutospacing="1" w:line="240" w:lineRule="auto"/>
        <w:ind w:left="720"/>
        <w:rPr>
          <w:rFonts w:asciiTheme="majorHAnsi" w:hAnsiTheme="majorHAnsi"/>
          <w:sz w:val="28"/>
          <w:szCs w:val="28"/>
        </w:rPr>
      </w:pPr>
      <w:r w:rsidRPr="009E432F">
        <w:rPr>
          <w:rFonts w:asciiTheme="majorHAnsi" w:hAnsiTheme="majorHAnsi"/>
          <w:sz w:val="28"/>
          <w:szCs w:val="28"/>
        </w:rPr>
        <w:t xml:space="preserve">Narrator – </w:t>
      </w:r>
      <w:r w:rsidR="00D1145C">
        <w:rPr>
          <w:rFonts w:asciiTheme="majorHAnsi" w:hAnsiTheme="majorHAnsi"/>
          <w:sz w:val="28"/>
          <w:szCs w:val="28"/>
        </w:rPr>
        <w:t>________________________________________</w:t>
      </w:r>
      <w:r w:rsidR="00D1145C" w:rsidRPr="009E432F">
        <w:rPr>
          <w:rFonts w:asciiTheme="majorHAnsi" w:hAnsiTheme="majorHAnsi"/>
          <w:sz w:val="28"/>
          <w:szCs w:val="28"/>
        </w:rPr>
        <w:t xml:space="preserve"> </w:t>
      </w:r>
      <w:r w:rsidRPr="009E432F">
        <w:rPr>
          <w:rFonts w:asciiTheme="majorHAnsi" w:hAnsiTheme="majorHAnsi"/>
          <w:sz w:val="28"/>
          <w:szCs w:val="28"/>
        </w:rPr>
        <w:t xml:space="preserve"> </w:t>
      </w:r>
    </w:p>
    <w:p w:rsidR="00D1145C" w:rsidRDefault="008173B7" w:rsidP="008173B7">
      <w:pPr>
        <w:spacing w:after="100" w:afterAutospacing="1" w:line="240" w:lineRule="auto"/>
        <w:ind w:left="720"/>
        <w:rPr>
          <w:rFonts w:asciiTheme="majorHAnsi" w:hAnsiTheme="majorHAnsi"/>
          <w:sz w:val="28"/>
          <w:szCs w:val="28"/>
        </w:rPr>
      </w:pPr>
      <w:r w:rsidRPr="009E432F">
        <w:rPr>
          <w:rFonts w:asciiTheme="majorHAnsi" w:hAnsiTheme="majorHAnsi"/>
          <w:sz w:val="28"/>
          <w:szCs w:val="28"/>
        </w:rPr>
        <w:t xml:space="preserve">Jesus – </w:t>
      </w:r>
      <w:r w:rsidR="00D1145C">
        <w:rPr>
          <w:rFonts w:asciiTheme="majorHAnsi" w:hAnsiTheme="majorHAnsi"/>
          <w:sz w:val="28"/>
          <w:szCs w:val="28"/>
        </w:rPr>
        <w:t>________________________________________</w:t>
      </w:r>
      <w:r w:rsidR="00D1145C" w:rsidRPr="009E432F">
        <w:rPr>
          <w:rFonts w:asciiTheme="majorHAnsi" w:hAnsiTheme="majorHAnsi"/>
          <w:sz w:val="28"/>
          <w:szCs w:val="28"/>
        </w:rPr>
        <w:t xml:space="preserve">  </w:t>
      </w:r>
    </w:p>
    <w:p w:rsidR="00D1145C" w:rsidRDefault="008173B7" w:rsidP="008173B7">
      <w:pPr>
        <w:spacing w:after="100" w:afterAutospacing="1" w:line="240" w:lineRule="auto"/>
        <w:ind w:left="720"/>
        <w:rPr>
          <w:rFonts w:asciiTheme="majorHAnsi" w:hAnsiTheme="majorHAnsi"/>
          <w:sz w:val="28"/>
          <w:szCs w:val="28"/>
        </w:rPr>
      </w:pPr>
      <w:r w:rsidRPr="009E432F">
        <w:rPr>
          <w:rFonts w:asciiTheme="majorHAnsi" w:hAnsiTheme="majorHAnsi"/>
          <w:sz w:val="28"/>
          <w:szCs w:val="28"/>
        </w:rPr>
        <w:t xml:space="preserve">Peter – </w:t>
      </w:r>
      <w:r w:rsidR="00D1145C">
        <w:rPr>
          <w:rFonts w:asciiTheme="majorHAnsi" w:hAnsiTheme="majorHAnsi"/>
          <w:sz w:val="28"/>
          <w:szCs w:val="28"/>
        </w:rPr>
        <w:t>________________________________________</w:t>
      </w:r>
      <w:r w:rsidR="00D1145C" w:rsidRPr="009E432F">
        <w:rPr>
          <w:rFonts w:asciiTheme="majorHAnsi" w:hAnsiTheme="majorHAnsi"/>
          <w:sz w:val="28"/>
          <w:szCs w:val="28"/>
        </w:rPr>
        <w:t xml:space="preserve">  </w:t>
      </w:r>
    </w:p>
    <w:p w:rsidR="00D1145C" w:rsidRDefault="008173B7" w:rsidP="008173B7">
      <w:pPr>
        <w:spacing w:after="100" w:afterAutospacing="1" w:line="240" w:lineRule="auto"/>
        <w:ind w:left="720"/>
        <w:rPr>
          <w:rFonts w:asciiTheme="majorHAnsi" w:hAnsiTheme="majorHAnsi"/>
          <w:sz w:val="28"/>
          <w:szCs w:val="28"/>
        </w:rPr>
      </w:pPr>
      <w:r w:rsidRPr="009E432F">
        <w:rPr>
          <w:rFonts w:asciiTheme="majorHAnsi" w:hAnsiTheme="majorHAnsi"/>
          <w:sz w:val="28"/>
          <w:szCs w:val="28"/>
        </w:rPr>
        <w:t xml:space="preserve">Voice – </w:t>
      </w:r>
      <w:r w:rsidR="00D1145C">
        <w:rPr>
          <w:rFonts w:asciiTheme="majorHAnsi" w:hAnsiTheme="majorHAnsi"/>
          <w:sz w:val="28"/>
          <w:szCs w:val="28"/>
        </w:rPr>
        <w:t>________________________________________</w:t>
      </w:r>
      <w:r w:rsidR="00D1145C" w:rsidRPr="009E432F">
        <w:rPr>
          <w:rFonts w:asciiTheme="majorHAnsi" w:hAnsiTheme="majorHAnsi"/>
          <w:sz w:val="28"/>
          <w:szCs w:val="28"/>
        </w:rPr>
        <w:t xml:space="preserve">  </w:t>
      </w:r>
    </w:p>
    <w:p w:rsidR="008173B7" w:rsidRPr="009E432F" w:rsidRDefault="008173B7" w:rsidP="008173B7">
      <w:pPr>
        <w:spacing w:after="100" w:afterAutospacing="1" w:line="240" w:lineRule="auto"/>
        <w:ind w:left="720"/>
        <w:rPr>
          <w:rFonts w:asciiTheme="majorHAnsi" w:hAnsiTheme="majorHAnsi"/>
          <w:sz w:val="28"/>
          <w:szCs w:val="28"/>
        </w:rPr>
      </w:pPr>
      <w:r w:rsidRPr="009E432F">
        <w:rPr>
          <w:rFonts w:asciiTheme="majorHAnsi" w:hAnsiTheme="majorHAnsi"/>
          <w:sz w:val="28"/>
          <w:szCs w:val="28"/>
        </w:rPr>
        <w:t xml:space="preserve">Judas </w:t>
      </w:r>
      <w:r w:rsidR="00D1145C">
        <w:rPr>
          <w:rFonts w:asciiTheme="majorHAnsi" w:hAnsiTheme="majorHAnsi"/>
          <w:sz w:val="28"/>
          <w:szCs w:val="28"/>
        </w:rPr>
        <w:t>________________________________________</w:t>
      </w:r>
      <w:r w:rsidR="00D1145C" w:rsidRPr="009E432F">
        <w:rPr>
          <w:rFonts w:asciiTheme="majorHAnsi" w:hAnsiTheme="majorHAnsi"/>
          <w:sz w:val="28"/>
          <w:szCs w:val="28"/>
        </w:rPr>
        <w:t xml:space="preserve">  </w:t>
      </w:r>
    </w:p>
    <w:p w:rsidR="00FB2936" w:rsidRPr="009E432F" w:rsidRDefault="00FB2936" w:rsidP="00BB09D9">
      <w:pPr>
        <w:spacing w:after="100" w:afterAutospacing="1" w:line="240" w:lineRule="auto"/>
        <w:rPr>
          <w:rFonts w:asciiTheme="majorHAnsi" w:eastAsia="Times New Roman" w:hAnsiTheme="majorHAnsi" w:cs="Arial"/>
          <w:bCs/>
          <w:smallCaps/>
          <w:sz w:val="28"/>
          <w:szCs w:val="28"/>
          <w:shd w:val="clear" w:color="auto" w:fill="FFFFFF"/>
        </w:rPr>
      </w:pPr>
      <w:r w:rsidRPr="009E432F">
        <w:rPr>
          <w:rFonts w:asciiTheme="majorHAnsi" w:eastAsia="Times New Roman" w:hAnsiTheme="majorHAnsi" w:cs="Arial"/>
          <w:bCs/>
          <w:smallCaps/>
          <w:sz w:val="28"/>
          <w:szCs w:val="28"/>
          <w:shd w:val="clear" w:color="auto" w:fill="FFFFFF"/>
        </w:rPr>
        <w:t>Reading</w:t>
      </w:r>
    </w:p>
    <w:p w:rsidR="009E432F" w:rsidRPr="009E432F" w:rsidRDefault="009E432F" w:rsidP="009E432F">
      <w:pPr>
        <w:rPr>
          <w:b/>
          <w:sz w:val="28"/>
          <w:szCs w:val="28"/>
        </w:rPr>
      </w:pPr>
      <w:r w:rsidRPr="009E432F">
        <w:rPr>
          <w:b/>
          <w:sz w:val="28"/>
          <w:szCs w:val="28"/>
        </w:rPr>
        <w:t>Narrator:</w:t>
      </w:r>
      <w:r w:rsidRPr="009E432F">
        <w:rPr>
          <w:b/>
          <w:sz w:val="28"/>
          <w:szCs w:val="28"/>
        </w:rPr>
        <w:tab/>
        <w:t>The Lord is my shepherd…</w:t>
      </w:r>
    </w:p>
    <w:p w:rsidR="009E432F" w:rsidRPr="009E432F" w:rsidRDefault="009E432F" w:rsidP="009E432F">
      <w:pPr>
        <w:ind w:left="1440" w:hanging="1440"/>
        <w:rPr>
          <w:b/>
          <w:color w:val="FF0000"/>
          <w:sz w:val="28"/>
          <w:szCs w:val="28"/>
        </w:rPr>
      </w:pPr>
      <w:r w:rsidRPr="009E432F">
        <w:rPr>
          <w:b/>
          <w:color w:val="FF0000"/>
          <w:sz w:val="28"/>
          <w:szCs w:val="28"/>
        </w:rPr>
        <w:t>Jesus:</w:t>
      </w:r>
      <w:r w:rsidRPr="009E432F">
        <w:rPr>
          <w:b/>
          <w:color w:val="FF0000"/>
          <w:sz w:val="28"/>
          <w:szCs w:val="28"/>
        </w:rPr>
        <w:tab/>
        <w:t>I am the good shepherd, and I know my sheep and my sheep know me; and I am willing to lay down my life for them.</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 xml:space="preserve">He makes me to lie down in green </w:t>
      </w:r>
      <w:proofErr w:type="gramStart"/>
      <w:r w:rsidRPr="009E432F">
        <w:rPr>
          <w:b/>
          <w:sz w:val="28"/>
          <w:szCs w:val="28"/>
        </w:rPr>
        <w:t>pastures,</w:t>
      </w:r>
      <w:proofErr w:type="gramEnd"/>
      <w:r w:rsidRPr="009E432F">
        <w:rPr>
          <w:b/>
          <w:sz w:val="28"/>
          <w:szCs w:val="28"/>
        </w:rPr>
        <w:t xml:space="preserve"> he leads me to water where I may rest.</w:t>
      </w:r>
    </w:p>
    <w:p w:rsidR="009E432F" w:rsidRPr="009E432F" w:rsidRDefault="009E432F" w:rsidP="009E432F">
      <w:pPr>
        <w:ind w:left="1440" w:hanging="1440"/>
        <w:rPr>
          <w:b/>
          <w:color w:val="1F497D" w:themeColor="text2"/>
          <w:sz w:val="28"/>
          <w:szCs w:val="28"/>
        </w:rPr>
      </w:pPr>
      <w:r w:rsidRPr="009E432F">
        <w:rPr>
          <w:b/>
          <w:color w:val="1F497D" w:themeColor="text2"/>
          <w:sz w:val="28"/>
          <w:szCs w:val="28"/>
        </w:rPr>
        <w:t>Peter:</w:t>
      </w:r>
      <w:r w:rsidRPr="009E432F">
        <w:rPr>
          <w:b/>
          <w:color w:val="1F497D" w:themeColor="text2"/>
          <w:sz w:val="28"/>
          <w:szCs w:val="28"/>
        </w:rPr>
        <w:tab/>
        <w:t xml:space="preserve">Jesus, never at any time </w:t>
      </w:r>
      <w:proofErr w:type="gramStart"/>
      <w:r w:rsidRPr="009E432F">
        <w:rPr>
          <w:b/>
          <w:color w:val="1F497D" w:themeColor="text2"/>
          <w:sz w:val="28"/>
          <w:szCs w:val="28"/>
        </w:rPr>
        <w:t>are</w:t>
      </w:r>
      <w:proofErr w:type="gramEnd"/>
      <w:r w:rsidRPr="009E432F">
        <w:rPr>
          <w:b/>
          <w:color w:val="1F497D" w:themeColor="text2"/>
          <w:sz w:val="28"/>
          <w:szCs w:val="28"/>
        </w:rPr>
        <w:t xml:space="preserve"> you going to wash my feet!</w:t>
      </w:r>
    </w:p>
    <w:p w:rsidR="009E432F" w:rsidRPr="009E432F" w:rsidRDefault="009E432F" w:rsidP="009E432F">
      <w:pPr>
        <w:ind w:left="1440" w:hanging="1440"/>
        <w:rPr>
          <w:b/>
          <w:color w:val="FF0000"/>
          <w:sz w:val="28"/>
          <w:szCs w:val="28"/>
        </w:rPr>
      </w:pPr>
      <w:r w:rsidRPr="009E432F">
        <w:rPr>
          <w:b/>
          <w:color w:val="FF0000"/>
          <w:sz w:val="28"/>
          <w:szCs w:val="28"/>
        </w:rPr>
        <w:t>Jesus:</w:t>
      </w:r>
      <w:r w:rsidRPr="009E432F">
        <w:rPr>
          <w:b/>
          <w:color w:val="FF0000"/>
          <w:sz w:val="28"/>
          <w:szCs w:val="28"/>
        </w:rPr>
        <w:tab/>
        <w:t>Peter, if I don’t wash your feet, you will no longer be my disciple.</w:t>
      </w:r>
    </w:p>
    <w:p w:rsidR="009E432F" w:rsidRPr="009E432F" w:rsidRDefault="009E432F" w:rsidP="009E432F">
      <w:pPr>
        <w:ind w:left="1440" w:hanging="1440"/>
        <w:rPr>
          <w:b/>
          <w:color w:val="1F497D" w:themeColor="text2"/>
          <w:sz w:val="28"/>
          <w:szCs w:val="28"/>
        </w:rPr>
      </w:pPr>
      <w:r w:rsidRPr="009E432F">
        <w:rPr>
          <w:b/>
          <w:color w:val="1F497D" w:themeColor="text2"/>
          <w:sz w:val="28"/>
          <w:szCs w:val="28"/>
        </w:rPr>
        <w:lastRenderedPageBreak/>
        <w:t>Peter:</w:t>
      </w:r>
      <w:r w:rsidRPr="009E432F">
        <w:rPr>
          <w:b/>
          <w:color w:val="1F497D" w:themeColor="text2"/>
          <w:sz w:val="28"/>
          <w:szCs w:val="28"/>
        </w:rPr>
        <w:tab/>
        <w:t>Then don’t just wash my feet, Lord; wash my head and hands as well.</w:t>
      </w:r>
    </w:p>
    <w:p w:rsidR="00FB2936" w:rsidRPr="009E432F" w:rsidRDefault="00FB2936" w:rsidP="00FB2936">
      <w:pPr>
        <w:spacing w:after="0" w:line="240" w:lineRule="auto"/>
        <w:rPr>
          <w:rFonts w:asciiTheme="majorHAnsi" w:eastAsia="Times New Roman" w:hAnsiTheme="majorHAnsi" w:cs="Arial"/>
          <w:bCs/>
          <w:sz w:val="28"/>
          <w:szCs w:val="28"/>
          <w:shd w:val="clear" w:color="auto" w:fill="FFFFFF"/>
        </w:rPr>
      </w:pPr>
      <w:r w:rsidRPr="009E432F">
        <w:rPr>
          <w:rFonts w:asciiTheme="majorHAnsi" w:eastAsia="Times New Roman" w:hAnsiTheme="majorHAnsi" w:cs="Arial"/>
          <w:bCs/>
          <w:smallCaps/>
          <w:sz w:val="28"/>
          <w:szCs w:val="28"/>
          <w:shd w:val="clear" w:color="auto" w:fill="FFFFFF"/>
        </w:rPr>
        <w:t>Washing</w:t>
      </w:r>
      <w:r w:rsidRPr="009E432F">
        <w:rPr>
          <w:rFonts w:asciiTheme="majorHAnsi" w:eastAsia="Times New Roman" w:hAnsiTheme="majorHAnsi" w:cs="Arial"/>
          <w:b/>
          <w:bCs/>
          <w:smallCaps/>
          <w:sz w:val="28"/>
          <w:szCs w:val="28"/>
          <w:shd w:val="clear" w:color="auto" w:fill="FFFFFF"/>
        </w:rPr>
        <w:t xml:space="preserve"> </w:t>
      </w:r>
      <w:r w:rsidRPr="009E432F">
        <w:rPr>
          <w:rFonts w:asciiTheme="majorHAnsi" w:eastAsia="Times New Roman" w:hAnsiTheme="majorHAnsi" w:cs="Arial"/>
          <w:bCs/>
          <w:i/>
          <w:smallCaps/>
          <w:sz w:val="28"/>
          <w:szCs w:val="28"/>
          <w:shd w:val="clear" w:color="auto" w:fill="FFFFFF"/>
        </w:rPr>
        <w:t>(</w:t>
      </w:r>
      <w:r w:rsidRPr="009E432F">
        <w:rPr>
          <w:rFonts w:asciiTheme="majorHAnsi" w:eastAsia="Times New Roman" w:hAnsiTheme="majorHAnsi" w:cs="Arial"/>
          <w:bCs/>
          <w:i/>
          <w:sz w:val="28"/>
          <w:szCs w:val="28"/>
          <w:shd w:val="clear" w:color="auto" w:fill="FFFFFF"/>
        </w:rPr>
        <w:t>everyone is invited to go to the nearest basin to have their hands washed.)</w:t>
      </w:r>
    </w:p>
    <w:p w:rsidR="00FB2936" w:rsidRPr="009E432F" w:rsidRDefault="00FB2936" w:rsidP="00FB2936">
      <w:pPr>
        <w:spacing w:line="240" w:lineRule="auto"/>
        <w:ind w:left="720"/>
        <w:outlineLvl w:val="0"/>
        <w:rPr>
          <w:rStyle w:val="versetext"/>
          <w:sz w:val="28"/>
          <w:szCs w:val="28"/>
        </w:rPr>
      </w:pPr>
      <w:r w:rsidRPr="009E432F">
        <w:rPr>
          <w:rStyle w:val="versetext"/>
          <w:sz w:val="28"/>
          <w:szCs w:val="28"/>
        </w:rPr>
        <w:t>Peter said to him, "You will never wash my feet." Jesus answered, "Unless I wash you, you have no share with me." – John 13:8</w:t>
      </w:r>
    </w:p>
    <w:p w:rsidR="00480D30" w:rsidRPr="00D1145C" w:rsidRDefault="00480D30" w:rsidP="00FB2936">
      <w:pPr>
        <w:spacing w:line="240" w:lineRule="auto"/>
        <w:ind w:left="720"/>
        <w:outlineLvl w:val="0"/>
        <w:rPr>
          <w:rStyle w:val="versetext"/>
          <w:sz w:val="24"/>
          <w:szCs w:val="28"/>
        </w:rPr>
      </w:pPr>
      <w:r w:rsidRPr="00D1145C">
        <w:rPr>
          <w:rFonts w:ascii="High Tower Text" w:hAnsi="High Tower Text"/>
          <w:bCs/>
          <w:smallCaps/>
          <w:sz w:val="24"/>
          <w:szCs w:val="28"/>
        </w:rPr>
        <w:t>Down to the River to Pray”</w:t>
      </w:r>
      <w:r w:rsidR="00D1145C" w:rsidRPr="00D1145C">
        <w:rPr>
          <w:rFonts w:ascii="High Tower Text" w:hAnsi="High Tower Text"/>
          <w:bCs/>
          <w:smallCaps/>
          <w:sz w:val="24"/>
          <w:szCs w:val="28"/>
        </w:rPr>
        <w:t xml:space="preserve"> by Alison Kraus</w:t>
      </w:r>
    </w:p>
    <w:p w:rsidR="00FB2936" w:rsidRPr="009E432F" w:rsidRDefault="00FB2936" w:rsidP="00FB2936">
      <w:pPr>
        <w:spacing w:line="240" w:lineRule="auto"/>
        <w:outlineLvl w:val="0"/>
        <w:rPr>
          <w:rFonts w:ascii="High Tower Text" w:hAnsi="High Tower Text" w:cs="Garamond"/>
          <w:bCs/>
          <w:smallCaps/>
          <w:sz w:val="28"/>
          <w:szCs w:val="28"/>
          <w:lang w:val="en-CA"/>
        </w:rPr>
      </w:pPr>
      <w:r w:rsidRPr="009E432F">
        <w:rPr>
          <w:rFonts w:ascii="High Tower Text" w:hAnsi="High Tower Text" w:cs="Garamond"/>
          <w:bCs/>
          <w:smallCaps/>
          <w:sz w:val="28"/>
          <w:szCs w:val="28"/>
          <w:lang w:val="en-CA"/>
        </w:rPr>
        <w:t>Reading</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For his name’s sake, he guides me in the right paths.</w:t>
      </w:r>
    </w:p>
    <w:p w:rsidR="009E432F" w:rsidRPr="009E432F" w:rsidRDefault="009E432F" w:rsidP="009E432F">
      <w:pPr>
        <w:rPr>
          <w:b/>
          <w:color w:val="FF0000"/>
          <w:sz w:val="28"/>
          <w:szCs w:val="28"/>
        </w:rPr>
      </w:pPr>
      <w:r w:rsidRPr="009E432F">
        <w:rPr>
          <w:b/>
          <w:color w:val="FF0000"/>
          <w:sz w:val="28"/>
          <w:szCs w:val="28"/>
        </w:rPr>
        <w:t>Jesus:</w:t>
      </w:r>
      <w:r w:rsidRPr="009E432F">
        <w:rPr>
          <w:b/>
          <w:color w:val="FF0000"/>
          <w:sz w:val="28"/>
          <w:szCs w:val="28"/>
        </w:rPr>
        <w:tab/>
      </w:r>
      <w:r w:rsidRPr="009E432F">
        <w:rPr>
          <w:b/>
          <w:color w:val="FF0000"/>
          <w:sz w:val="28"/>
          <w:szCs w:val="28"/>
        </w:rPr>
        <w:tab/>
        <w:t>I am the way the truth and the life</w:t>
      </w:r>
    </w:p>
    <w:p w:rsidR="00FB2936" w:rsidRPr="009E432F" w:rsidRDefault="00FB2936" w:rsidP="002E24D8">
      <w:pPr>
        <w:spacing w:after="0" w:line="240" w:lineRule="auto"/>
        <w:outlineLvl w:val="0"/>
        <w:rPr>
          <w:rFonts w:ascii="High Tower Text" w:hAnsi="High Tower Text" w:cs="Garamond"/>
          <w:bCs/>
          <w:smallCaps/>
          <w:sz w:val="28"/>
          <w:szCs w:val="28"/>
          <w:lang w:val="en-CA"/>
        </w:rPr>
      </w:pPr>
      <w:r w:rsidRPr="009E432F">
        <w:rPr>
          <w:rFonts w:ascii="High Tower Text" w:hAnsi="High Tower Text" w:cs="Garamond"/>
          <w:bCs/>
          <w:smallCaps/>
          <w:sz w:val="28"/>
          <w:szCs w:val="28"/>
          <w:lang w:val="en-CA"/>
        </w:rPr>
        <w:t>Table candles are lit</w:t>
      </w:r>
    </w:p>
    <w:p w:rsidR="00FB2936" w:rsidRPr="009E432F" w:rsidRDefault="00FB2936" w:rsidP="00FB2936">
      <w:pPr>
        <w:spacing w:after="0" w:line="240" w:lineRule="auto"/>
        <w:ind w:left="360"/>
        <w:outlineLvl w:val="0"/>
        <w:rPr>
          <w:rFonts w:ascii="High Tower Text" w:hAnsi="High Tower Text" w:cs="Garamond"/>
          <w:bCs/>
          <w:smallCaps/>
          <w:sz w:val="28"/>
          <w:szCs w:val="28"/>
          <w:lang w:val="en-CA"/>
        </w:rPr>
      </w:pPr>
      <w:r w:rsidRPr="009E432F">
        <w:rPr>
          <w:rStyle w:val="versetext"/>
          <w:sz w:val="28"/>
          <w:szCs w:val="28"/>
        </w:rPr>
        <w:t>Again Jesus spoke to them, saying, "I am the light of the world. Whoever follows me will never walk in darkness but will have the light of life." – John 8:12</w:t>
      </w:r>
    </w:p>
    <w:p w:rsidR="002E24D8" w:rsidRPr="009E432F" w:rsidRDefault="00FB2936" w:rsidP="00A3010C">
      <w:pPr>
        <w:spacing w:before="100" w:beforeAutospacing="1" w:after="0" w:line="240" w:lineRule="auto"/>
        <w:rPr>
          <w:rFonts w:ascii="High Tower Text" w:eastAsia="Times New Roman" w:hAnsi="High Tower Text" w:cs="Arial"/>
          <w:bCs/>
          <w:smallCaps/>
          <w:color w:val="000000"/>
          <w:sz w:val="28"/>
          <w:szCs w:val="28"/>
          <w:shd w:val="clear" w:color="auto" w:fill="FFFFFF"/>
        </w:rPr>
      </w:pPr>
      <w:r w:rsidRPr="009E432F">
        <w:rPr>
          <w:rFonts w:ascii="High Tower Text" w:eastAsia="Times New Roman" w:hAnsi="High Tower Text" w:cs="Arial"/>
          <w:bCs/>
          <w:smallCaps/>
          <w:color w:val="000000"/>
          <w:sz w:val="28"/>
          <w:szCs w:val="28"/>
          <w:shd w:val="clear" w:color="auto" w:fill="FFFFFF"/>
        </w:rPr>
        <w:t>Reading</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Even if I were to walk through a valley of deepest darkness…</w:t>
      </w:r>
    </w:p>
    <w:p w:rsidR="009E432F" w:rsidRPr="009E432F" w:rsidRDefault="009E432F" w:rsidP="009E432F">
      <w:pPr>
        <w:tabs>
          <w:tab w:val="left" w:pos="720"/>
          <w:tab w:val="left" w:pos="1440"/>
          <w:tab w:val="left" w:pos="2160"/>
          <w:tab w:val="left" w:pos="3030"/>
        </w:tabs>
        <w:rPr>
          <w:b/>
          <w:color w:val="7030A0"/>
          <w:sz w:val="28"/>
          <w:szCs w:val="28"/>
        </w:rPr>
      </w:pPr>
      <w:r w:rsidRPr="009E432F">
        <w:rPr>
          <w:b/>
          <w:color w:val="7030A0"/>
          <w:sz w:val="28"/>
          <w:szCs w:val="28"/>
        </w:rPr>
        <w:t>Voice:</w:t>
      </w:r>
      <w:r w:rsidRPr="009E432F">
        <w:rPr>
          <w:b/>
          <w:color w:val="7030A0"/>
          <w:sz w:val="28"/>
          <w:szCs w:val="28"/>
        </w:rPr>
        <w:tab/>
      </w:r>
      <w:r w:rsidRPr="009E432F">
        <w:rPr>
          <w:b/>
          <w:color w:val="7030A0"/>
          <w:sz w:val="28"/>
          <w:szCs w:val="28"/>
        </w:rPr>
        <w:tab/>
        <w:t>Golgotha</w:t>
      </w:r>
      <w:r w:rsidRPr="009E432F">
        <w:rPr>
          <w:b/>
          <w:color w:val="7030A0"/>
          <w:sz w:val="28"/>
          <w:szCs w:val="28"/>
        </w:rPr>
        <w:tab/>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Even if I were to walk to walk through a valley…</w:t>
      </w:r>
    </w:p>
    <w:p w:rsidR="009E432F" w:rsidRPr="009E432F" w:rsidRDefault="009E432F" w:rsidP="009E432F">
      <w:pPr>
        <w:rPr>
          <w:b/>
          <w:color w:val="7030A0"/>
          <w:sz w:val="28"/>
          <w:szCs w:val="28"/>
        </w:rPr>
      </w:pPr>
      <w:r w:rsidRPr="009E432F">
        <w:rPr>
          <w:b/>
          <w:color w:val="7030A0"/>
          <w:sz w:val="28"/>
          <w:szCs w:val="28"/>
        </w:rPr>
        <w:t>Voice:</w:t>
      </w:r>
      <w:r w:rsidRPr="009E432F">
        <w:rPr>
          <w:b/>
          <w:color w:val="7030A0"/>
          <w:sz w:val="28"/>
          <w:szCs w:val="28"/>
        </w:rPr>
        <w:tab/>
      </w:r>
      <w:r w:rsidRPr="009E432F">
        <w:rPr>
          <w:b/>
          <w:color w:val="7030A0"/>
          <w:sz w:val="28"/>
          <w:szCs w:val="28"/>
        </w:rPr>
        <w:tab/>
        <w:t>Gethsemane.</w:t>
      </w:r>
    </w:p>
    <w:p w:rsidR="009E432F" w:rsidRPr="009E432F" w:rsidRDefault="009E432F" w:rsidP="009E432F">
      <w:pPr>
        <w:rPr>
          <w:b/>
          <w:sz w:val="28"/>
          <w:szCs w:val="28"/>
        </w:rPr>
      </w:pPr>
      <w:r w:rsidRPr="009E432F">
        <w:rPr>
          <w:b/>
          <w:sz w:val="28"/>
          <w:szCs w:val="28"/>
        </w:rPr>
        <w:lastRenderedPageBreak/>
        <w:t>Narrator:</w:t>
      </w:r>
      <w:r w:rsidRPr="009E432F">
        <w:rPr>
          <w:b/>
          <w:sz w:val="28"/>
          <w:szCs w:val="28"/>
        </w:rPr>
        <w:tab/>
        <w:t>Even if I were to walk…</w:t>
      </w:r>
    </w:p>
    <w:p w:rsidR="009E432F" w:rsidRPr="009E432F" w:rsidRDefault="009E432F" w:rsidP="009E432F">
      <w:pPr>
        <w:ind w:left="1440" w:hanging="1440"/>
        <w:rPr>
          <w:b/>
          <w:color w:val="7030A0"/>
          <w:sz w:val="28"/>
          <w:szCs w:val="28"/>
        </w:rPr>
      </w:pPr>
      <w:r w:rsidRPr="009E432F">
        <w:rPr>
          <w:b/>
          <w:color w:val="7030A0"/>
          <w:sz w:val="28"/>
          <w:szCs w:val="28"/>
        </w:rPr>
        <w:t>Voice:</w:t>
      </w:r>
      <w:r w:rsidRPr="009E432F">
        <w:rPr>
          <w:b/>
          <w:color w:val="7030A0"/>
          <w:sz w:val="28"/>
          <w:szCs w:val="28"/>
        </w:rPr>
        <w:tab/>
        <w:t>They stripped him and whipped him and spat upon him and hit him over the head and led him out…</w:t>
      </w:r>
    </w:p>
    <w:p w:rsidR="009E432F" w:rsidRPr="009E432F" w:rsidRDefault="009E432F" w:rsidP="009E432F">
      <w:pPr>
        <w:ind w:left="1440" w:hanging="1440"/>
        <w:rPr>
          <w:b/>
          <w:color w:val="FF0000"/>
          <w:sz w:val="28"/>
          <w:szCs w:val="28"/>
        </w:rPr>
      </w:pPr>
      <w:r w:rsidRPr="009E432F">
        <w:rPr>
          <w:b/>
          <w:color w:val="FF0000"/>
          <w:sz w:val="28"/>
          <w:szCs w:val="28"/>
        </w:rPr>
        <w:t>Jesus:</w:t>
      </w:r>
      <w:r w:rsidRPr="009E432F">
        <w:rPr>
          <w:b/>
          <w:color w:val="FF0000"/>
          <w:sz w:val="28"/>
          <w:szCs w:val="28"/>
        </w:rPr>
        <w:tab/>
        <w:t>I will fear no harm, for you are with me; your staff and cane strengthen me.</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You spread a table before me in the presence of my enemies.</w:t>
      </w:r>
    </w:p>
    <w:p w:rsidR="00FB2936" w:rsidRPr="00D1145C" w:rsidRDefault="00FB2936" w:rsidP="00A3010C">
      <w:pPr>
        <w:spacing w:after="0" w:line="240" w:lineRule="auto"/>
        <w:jc w:val="center"/>
        <w:rPr>
          <w:rFonts w:ascii="High Tower Text" w:eastAsia="Times New Roman" w:hAnsi="High Tower Text" w:cs="Arial"/>
          <w:bCs/>
          <w:i/>
          <w:color w:val="000000"/>
          <w:sz w:val="32"/>
          <w:szCs w:val="28"/>
          <w:u w:val="single"/>
          <w:shd w:val="clear" w:color="auto" w:fill="FFFFFF"/>
        </w:rPr>
      </w:pPr>
      <w:r w:rsidRPr="00D1145C">
        <w:rPr>
          <w:rFonts w:ascii="High Tower Text" w:eastAsia="Times New Roman" w:hAnsi="High Tower Text" w:cs="Arial"/>
          <w:bCs/>
          <w:i/>
          <w:color w:val="000000"/>
          <w:sz w:val="32"/>
          <w:szCs w:val="28"/>
          <w:u w:val="single"/>
          <w:shd w:val="clear" w:color="auto" w:fill="FFFFFF"/>
        </w:rPr>
        <w:t>Lord’s Supper</w:t>
      </w:r>
    </w:p>
    <w:p w:rsidR="00FB2936" w:rsidRPr="009E432F" w:rsidRDefault="00BB09D9" w:rsidP="00BB09D9">
      <w:pPr>
        <w:spacing w:after="0" w:line="240" w:lineRule="auto"/>
        <w:outlineLvl w:val="1"/>
        <w:rPr>
          <w:rFonts w:ascii="High Tower Text" w:hAnsi="High Tower Text"/>
          <w:iCs/>
          <w:smallCaps/>
          <w:kern w:val="36"/>
          <w:sz w:val="28"/>
          <w:szCs w:val="28"/>
        </w:rPr>
      </w:pPr>
      <w:r w:rsidRPr="009E432F">
        <w:rPr>
          <w:rFonts w:ascii="High Tower Text" w:hAnsi="High Tower Text"/>
          <w:iCs/>
          <w:smallCaps/>
          <w:kern w:val="36"/>
          <w:sz w:val="28"/>
          <w:szCs w:val="28"/>
        </w:rPr>
        <w:t>Communion prayer</w:t>
      </w:r>
    </w:p>
    <w:p w:rsidR="00FB2936" w:rsidRPr="009E432F" w:rsidRDefault="00BB09D9" w:rsidP="00FB2936">
      <w:pPr>
        <w:spacing w:after="0" w:line="240" w:lineRule="auto"/>
        <w:rPr>
          <w:rFonts w:ascii="Cambria" w:hAnsi="Cambria"/>
          <w:sz w:val="28"/>
          <w:szCs w:val="28"/>
        </w:rPr>
      </w:pPr>
      <w:r w:rsidRPr="009E432F">
        <w:rPr>
          <w:rFonts w:ascii="Cambria" w:hAnsi="Cambria"/>
          <w:sz w:val="28"/>
          <w:szCs w:val="28"/>
        </w:rPr>
        <w:tab/>
      </w:r>
      <w:r w:rsidR="00FB2936" w:rsidRPr="009E432F">
        <w:rPr>
          <w:rFonts w:ascii="Cambria" w:hAnsi="Cambria"/>
          <w:sz w:val="28"/>
          <w:szCs w:val="28"/>
        </w:rPr>
        <w:t>God be with you,</w:t>
      </w:r>
    </w:p>
    <w:p w:rsidR="00FB2936" w:rsidRPr="009E432F" w:rsidRDefault="00FB2936" w:rsidP="00FB2936">
      <w:pPr>
        <w:spacing w:after="0" w:line="240" w:lineRule="auto"/>
        <w:rPr>
          <w:rFonts w:ascii="Cambria" w:hAnsi="Cambria"/>
          <w:b/>
          <w:sz w:val="28"/>
          <w:szCs w:val="28"/>
        </w:rPr>
      </w:pPr>
      <w:r w:rsidRPr="009E432F">
        <w:rPr>
          <w:rFonts w:ascii="Cambria" w:hAnsi="Cambria"/>
          <w:b/>
          <w:sz w:val="28"/>
          <w:szCs w:val="28"/>
        </w:rPr>
        <w:tab/>
      </w:r>
      <w:proofErr w:type="gramStart"/>
      <w:r w:rsidRPr="009E432F">
        <w:rPr>
          <w:rFonts w:ascii="Cambria" w:hAnsi="Cambria"/>
          <w:b/>
          <w:sz w:val="28"/>
          <w:szCs w:val="28"/>
        </w:rPr>
        <w:t>And also with you.</w:t>
      </w:r>
      <w:proofErr w:type="gramEnd"/>
    </w:p>
    <w:p w:rsidR="00FB2936" w:rsidRPr="009E432F" w:rsidRDefault="00FB2936" w:rsidP="00FB2936">
      <w:pPr>
        <w:spacing w:after="0" w:line="240" w:lineRule="auto"/>
        <w:rPr>
          <w:rFonts w:ascii="Cambria" w:hAnsi="Cambria"/>
          <w:sz w:val="28"/>
          <w:szCs w:val="28"/>
        </w:rPr>
      </w:pPr>
      <w:r w:rsidRPr="009E432F">
        <w:rPr>
          <w:rFonts w:ascii="Cambria" w:hAnsi="Cambria"/>
          <w:sz w:val="28"/>
          <w:szCs w:val="28"/>
        </w:rPr>
        <w:tab/>
        <w:t>Lift up your hearts:</w:t>
      </w:r>
    </w:p>
    <w:p w:rsidR="00FB2936" w:rsidRPr="009E432F" w:rsidRDefault="00FB2936" w:rsidP="00FB2936">
      <w:pPr>
        <w:spacing w:after="0" w:line="240" w:lineRule="auto"/>
        <w:rPr>
          <w:rFonts w:ascii="Cambria" w:hAnsi="Cambria"/>
          <w:b/>
          <w:sz w:val="28"/>
          <w:szCs w:val="28"/>
        </w:rPr>
      </w:pPr>
      <w:r w:rsidRPr="009E432F">
        <w:rPr>
          <w:rFonts w:ascii="Cambria" w:hAnsi="Cambria"/>
          <w:b/>
          <w:sz w:val="28"/>
          <w:szCs w:val="28"/>
        </w:rPr>
        <w:tab/>
        <w:t>We lift them up to God.</w:t>
      </w:r>
    </w:p>
    <w:p w:rsidR="00FB2936" w:rsidRPr="009E432F" w:rsidRDefault="00FB2936" w:rsidP="00FB2936">
      <w:pPr>
        <w:spacing w:after="0" w:line="240" w:lineRule="auto"/>
        <w:rPr>
          <w:rFonts w:ascii="Cambria" w:hAnsi="Cambria"/>
          <w:sz w:val="28"/>
          <w:szCs w:val="28"/>
        </w:rPr>
      </w:pPr>
      <w:r w:rsidRPr="009E432F">
        <w:rPr>
          <w:rFonts w:ascii="Cambria" w:hAnsi="Cambria"/>
          <w:sz w:val="28"/>
          <w:szCs w:val="28"/>
        </w:rPr>
        <w:tab/>
        <w:t>Let us thank God:</w:t>
      </w:r>
    </w:p>
    <w:p w:rsidR="00FB2936" w:rsidRPr="009E432F" w:rsidRDefault="00FB2936" w:rsidP="00FB2936">
      <w:pPr>
        <w:spacing w:after="0" w:line="240" w:lineRule="auto"/>
        <w:rPr>
          <w:rFonts w:ascii="Cambria" w:hAnsi="Cambria"/>
          <w:sz w:val="28"/>
          <w:szCs w:val="28"/>
        </w:rPr>
      </w:pPr>
      <w:r w:rsidRPr="009E432F">
        <w:rPr>
          <w:rFonts w:ascii="Cambria" w:hAnsi="Cambria"/>
          <w:b/>
          <w:sz w:val="28"/>
          <w:szCs w:val="28"/>
        </w:rPr>
        <w:tab/>
        <w:t>It is good to thank God.</w:t>
      </w:r>
    </w:p>
    <w:p w:rsidR="009E432F" w:rsidRPr="009E432F" w:rsidRDefault="00FB2936" w:rsidP="00BB09D9">
      <w:pPr>
        <w:spacing w:after="0" w:line="240" w:lineRule="auto"/>
        <w:ind w:left="720"/>
        <w:rPr>
          <w:rFonts w:ascii="Cambria" w:hAnsi="Cambria"/>
          <w:sz w:val="28"/>
          <w:szCs w:val="28"/>
        </w:rPr>
      </w:pPr>
      <w:r w:rsidRPr="009E432F">
        <w:rPr>
          <w:rFonts w:ascii="Cambria" w:hAnsi="Cambria"/>
          <w:sz w:val="28"/>
          <w:szCs w:val="28"/>
        </w:rPr>
        <w:t>Thank y</w:t>
      </w:r>
      <w:r w:rsidR="009E432F" w:rsidRPr="009E432F">
        <w:rPr>
          <w:rFonts w:ascii="Cambria" w:hAnsi="Cambria"/>
          <w:sz w:val="28"/>
          <w:szCs w:val="28"/>
        </w:rPr>
        <w:t xml:space="preserve">ou, </w:t>
      </w:r>
      <w:proofErr w:type="gramStart"/>
      <w:r w:rsidR="009E432F" w:rsidRPr="009E432F">
        <w:rPr>
          <w:rFonts w:ascii="Cambria" w:hAnsi="Cambria"/>
          <w:sz w:val="28"/>
          <w:szCs w:val="28"/>
        </w:rPr>
        <w:t>God, that</w:t>
      </w:r>
      <w:proofErr w:type="gramEnd"/>
      <w:r w:rsidR="009E432F" w:rsidRPr="009E432F">
        <w:rPr>
          <w:rFonts w:ascii="Cambria" w:hAnsi="Cambria"/>
          <w:sz w:val="28"/>
          <w:szCs w:val="28"/>
        </w:rPr>
        <w:t xml:space="preserve"> you have provided for all the worlds that ever were or will be by giving yourself to them in love. If we go to the heights of the mountains or if we make the grave our beds, you are with us. If we go to the depths of the sea, your right hand holds us fast.</w:t>
      </w:r>
    </w:p>
    <w:p w:rsidR="00FB2936" w:rsidRPr="009E432F" w:rsidRDefault="009E432F" w:rsidP="009E432F">
      <w:pPr>
        <w:spacing w:after="0" w:line="240" w:lineRule="auto"/>
        <w:ind w:left="720" w:firstLine="720"/>
        <w:rPr>
          <w:rFonts w:ascii="Cambria" w:hAnsi="Cambria"/>
          <w:sz w:val="28"/>
          <w:szCs w:val="28"/>
        </w:rPr>
      </w:pPr>
      <w:r w:rsidRPr="009E432F">
        <w:rPr>
          <w:rFonts w:ascii="Cambria" w:hAnsi="Cambria"/>
          <w:sz w:val="28"/>
          <w:szCs w:val="28"/>
        </w:rPr>
        <w:t xml:space="preserve">We thank you for Jesus, your Word, who lived among us, uncovering your presence. We thank you that you stamped his death with victory and that Life, not death, was the final word. We ask now that you bless us, as we share this bread and cup, that we might be nourished by that same </w:t>
      </w:r>
      <w:r w:rsidRPr="009E432F">
        <w:rPr>
          <w:rFonts w:ascii="Cambria" w:hAnsi="Cambria"/>
          <w:sz w:val="28"/>
          <w:szCs w:val="28"/>
        </w:rPr>
        <w:lastRenderedPageBreak/>
        <w:t>unbounded love and so be encouraged to be your servants in the world. A</w:t>
      </w:r>
      <w:r w:rsidR="00FB2936" w:rsidRPr="009E432F">
        <w:rPr>
          <w:rFonts w:ascii="Cambria" w:hAnsi="Cambria"/>
          <w:sz w:val="28"/>
          <w:szCs w:val="28"/>
        </w:rPr>
        <w:t>nd now as</w:t>
      </w:r>
      <w:r w:rsidRPr="009E432F">
        <w:rPr>
          <w:rFonts w:ascii="Cambria" w:hAnsi="Cambria"/>
          <w:sz w:val="28"/>
          <w:szCs w:val="28"/>
        </w:rPr>
        <w:t xml:space="preserve"> </w:t>
      </w:r>
      <w:r w:rsidR="00FB2936" w:rsidRPr="009E432F">
        <w:rPr>
          <w:rFonts w:ascii="Cambria" w:hAnsi="Cambria"/>
          <w:sz w:val="28"/>
          <w:szCs w:val="28"/>
        </w:rPr>
        <w:t xml:space="preserve">your sons and daughters whom you have reconciled to yourself, we pray: </w:t>
      </w:r>
    </w:p>
    <w:p w:rsidR="00FB2936" w:rsidRPr="009E432F" w:rsidRDefault="00FB2936" w:rsidP="00BB09D9">
      <w:pPr>
        <w:spacing w:line="240" w:lineRule="auto"/>
        <w:ind w:left="720"/>
        <w:jc w:val="both"/>
        <w:outlineLvl w:val="1"/>
        <w:rPr>
          <w:rFonts w:ascii="Cambria" w:hAnsi="Cambria"/>
          <w:b/>
          <w:iCs/>
          <w:kern w:val="36"/>
          <w:sz w:val="28"/>
          <w:szCs w:val="28"/>
        </w:rPr>
      </w:pPr>
      <w:r w:rsidRPr="009E432F">
        <w:rPr>
          <w:rFonts w:ascii="Cambria" w:hAnsi="Cambria"/>
          <w:b/>
          <w:iCs/>
          <w:kern w:val="36"/>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9E432F">
        <w:rPr>
          <w:rFonts w:ascii="Cambria" w:hAnsi="Cambria"/>
          <w:b/>
          <w:iCs/>
          <w:kern w:val="36"/>
          <w:sz w:val="28"/>
          <w:szCs w:val="28"/>
        </w:rPr>
        <w:t>is</w:t>
      </w:r>
      <w:proofErr w:type="gramEnd"/>
      <w:r w:rsidRPr="009E432F">
        <w:rPr>
          <w:rFonts w:ascii="Cambria" w:hAnsi="Cambria"/>
          <w:b/>
          <w:iCs/>
          <w:kern w:val="36"/>
          <w:sz w:val="28"/>
          <w:szCs w:val="28"/>
        </w:rPr>
        <w:t xml:space="preserve"> the kingdom, and the power, and the glory, forever.  Amen.</w:t>
      </w:r>
    </w:p>
    <w:p w:rsidR="00FB2936" w:rsidRPr="009E432F" w:rsidRDefault="00BB09D9" w:rsidP="00D1145C">
      <w:pPr>
        <w:spacing w:after="0" w:line="240" w:lineRule="auto"/>
        <w:rPr>
          <w:rFonts w:ascii="High Tower Text" w:eastAsia="Times New Roman" w:hAnsi="High Tower Text" w:cs="Arial"/>
          <w:bCs/>
          <w:smallCaps/>
          <w:color w:val="000000"/>
          <w:sz w:val="28"/>
          <w:szCs w:val="28"/>
          <w:shd w:val="clear" w:color="auto" w:fill="FFFFFF"/>
        </w:rPr>
      </w:pPr>
      <w:r w:rsidRPr="009E432F">
        <w:rPr>
          <w:rFonts w:ascii="High Tower Text" w:eastAsia="Times New Roman" w:hAnsi="High Tower Text" w:cs="Arial"/>
          <w:bCs/>
          <w:smallCaps/>
          <w:color w:val="000000"/>
          <w:sz w:val="28"/>
          <w:szCs w:val="28"/>
          <w:shd w:val="clear" w:color="auto" w:fill="FFFFFF"/>
        </w:rPr>
        <w:t xml:space="preserve">Distribution of </w:t>
      </w:r>
      <w:r w:rsidR="00A3010C" w:rsidRPr="009E432F">
        <w:rPr>
          <w:rFonts w:ascii="High Tower Text" w:eastAsia="Times New Roman" w:hAnsi="High Tower Text" w:cs="Arial"/>
          <w:bCs/>
          <w:smallCaps/>
          <w:color w:val="000000"/>
          <w:sz w:val="28"/>
          <w:szCs w:val="28"/>
          <w:shd w:val="clear" w:color="auto" w:fill="FFFFFF"/>
        </w:rPr>
        <w:t xml:space="preserve">the </w:t>
      </w:r>
      <w:r w:rsidRPr="009E432F">
        <w:rPr>
          <w:rFonts w:ascii="High Tower Text" w:eastAsia="Times New Roman" w:hAnsi="High Tower Text" w:cs="Arial"/>
          <w:bCs/>
          <w:smallCaps/>
          <w:color w:val="000000"/>
          <w:sz w:val="28"/>
          <w:szCs w:val="28"/>
          <w:shd w:val="clear" w:color="auto" w:fill="FFFFFF"/>
        </w:rPr>
        <w:t>bread</w:t>
      </w:r>
    </w:p>
    <w:p w:rsidR="00480D30" w:rsidRPr="00D1145C" w:rsidRDefault="009E432F" w:rsidP="00480D30">
      <w:pPr>
        <w:spacing w:after="100" w:afterAutospacing="1" w:line="240" w:lineRule="auto"/>
        <w:ind w:firstLine="720"/>
        <w:rPr>
          <w:rFonts w:ascii="High Tower Text" w:eastAsia="Times New Roman" w:hAnsi="High Tower Text" w:cs="Arial"/>
          <w:bCs/>
          <w:smallCaps/>
          <w:color w:val="000000"/>
          <w:sz w:val="24"/>
          <w:szCs w:val="28"/>
          <w:shd w:val="clear" w:color="auto" w:fill="FFFFFF"/>
        </w:rPr>
      </w:pPr>
      <w:r w:rsidRPr="00D1145C">
        <w:rPr>
          <w:rFonts w:ascii="High Tower Text" w:eastAsia="Times New Roman" w:hAnsi="High Tower Text" w:cs="Arial"/>
          <w:bCs/>
          <w:smallCaps/>
          <w:color w:val="000000"/>
          <w:sz w:val="24"/>
          <w:szCs w:val="28"/>
          <w:shd w:val="clear" w:color="auto" w:fill="FFFFFF"/>
        </w:rPr>
        <w:t xml:space="preserve"> </w:t>
      </w:r>
      <w:r w:rsidR="00D1145C" w:rsidRPr="00D1145C">
        <w:rPr>
          <w:rFonts w:ascii="High Tower Text" w:eastAsia="Times New Roman" w:hAnsi="High Tower Text" w:cs="Arial"/>
          <w:bCs/>
          <w:smallCaps/>
          <w:color w:val="000000"/>
          <w:sz w:val="24"/>
          <w:szCs w:val="28"/>
          <w:shd w:val="clear" w:color="auto" w:fill="FFFFFF"/>
        </w:rPr>
        <w:t>“Come to the Feast” by Christopher Grundy</w:t>
      </w:r>
    </w:p>
    <w:p w:rsidR="00351C40" w:rsidRPr="009E432F" w:rsidRDefault="00BB09D9" w:rsidP="00605A72">
      <w:pPr>
        <w:spacing w:after="0" w:line="240" w:lineRule="auto"/>
        <w:rPr>
          <w:rFonts w:ascii="High Tower Text" w:eastAsia="Times New Roman" w:hAnsi="High Tower Text" w:cs="Arial"/>
          <w:bCs/>
          <w:smallCaps/>
          <w:color w:val="000000"/>
          <w:sz w:val="28"/>
          <w:szCs w:val="28"/>
          <w:shd w:val="clear" w:color="auto" w:fill="FFFFFF"/>
        </w:rPr>
      </w:pPr>
      <w:r w:rsidRPr="009E432F">
        <w:rPr>
          <w:rFonts w:ascii="High Tower Text" w:eastAsia="Times New Roman" w:hAnsi="High Tower Text" w:cs="Arial"/>
          <w:bCs/>
          <w:smallCaps/>
          <w:color w:val="000000"/>
          <w:sz w:val="28"/>
          <w:szCs w:val="28"/>
          <w:shd w:val="clear" w:color="auto" w:fill="FFFFFF"/>
        </w:rPr>
        <w:t>Potluck</w:t>
      </w:r>
    </w:p>
    <w:p w:rsidR="00BB09D9" w:rsidRPr="009E432F" w:rsidRDefault="00BB09D9" w:rsidP="00BB09D9">
      <w:pPr>
        <w:spacing w:after="100" w:afterAutospacing="1" w:line="240" w:lineRule="auto"/>
        <w:ind w:left="720"/>
        <w:rPr>
          <w:rFonts w:asciiTheme="majorHAnsi" w:eastAsia="Times New Roman" w:hAnsiTheme="majorHAnsi" w:cs="Arial"/>
          <w:bCs/>
          <w:color w:val="000000"/>
          <w:sz w:val="28"/>
          <w:szCs w:val="28"/>
          <w:shd w:val="clear" w:color="auto" w:fill="FFFFFF"/>
        </w:rPr>
      </w:pPr>
      <w:r w:rsidRPr="009E432F">
        <w:rPr>
          <w:rFonts w:asciiTheme="majorHAnsi" w:eastAsia="Times New Roman" w:hAnsiTheme="majorHAnsi" w:cs="Arial"/>
          <w:bCs/>
          <w:color w:val="000000"/>
          <w:sz w:val="28"/>
          <w:szCs w:val="28"/>
          <w:shd w:val="clear" w:color="auto" w:fill="FFFFFF"/>
        </w:rPr>
        <w:t>You are invited to join in the fellowship and food of the potluck feast!</w:t>
      </w:r>
    </w:p>
    <w:p w:rsidR="00A3010C" w:rsidRPr="009E432F" w:rsidRDefault="00A3010C" w:rsidP="00A3010C">
      <w:pPr>
        <w:spacing w:after="100" w:afterAutospacing="1" w:line="240" w:lineRule="auto"/>
        <w:rPr>
          <w:rFonts w:ascii="High Tower Text" w:hAnsi="High Tower Text"/>
          <w:bCs/>
          <w:smallCaps/>
          <w:sz w:val="28"/>
          <w:szCs w:val="28"/>
        </w:rPr>
      </w:pPr>
      <w:r w:rsidRPr="009E432F">
        <w:rPr>
          <w:rFonts w:ascii="High Tower Text" w:hAnsi="High Tower Text"/>
          <w:bCs/>
          <w:smallCaps/>
          <w:sz w:val="28"/>
          <w:szCs w:val="28"/>
        </w:rPr>
        <w:t>Reading</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You spread a table before me in the presence of my enemies.</w:t>
      </w:r>
    </w:p>
    <w:p w:rsidR="009E432F" w:rsidRPr="009E432F" w:rsidRDefault="009E432F" w:rsidP="009E432F">
      <w:pPr>
        <w:rPr>
          <w:b/>
          <w:color w:val="FF0000"/>
          <w:sz w:val="28"/>
          <w:szCs w:val="28"/>
        </w:rPr>
      </w:pPr>
      <w:r w:rsidRPr="009E432F">
        <w:rPr>
          <w:b/>
          <w:color w:val="FF0000"/>
          <w:sz w:val="28"/>
          <w:szCs w:val="28"/>
        </w:rPr>
        <w:t>Jesus:</w:t>
      </w:r>
      <w:r w:rsidRPr="009E432F">
        <w:rPr>
          <w:b/>
          <w:color w:val="FF0000"/>
          <w:sz w:val="28"/>
          <w:szCs w:val="28"/>
        </w:rPr>
        <w:tab/>
      </w:r>
      <w:r w:rsidRPr="009E432F">
        <w:rPr>
          <w:b/>
          <w:color w:val="FF0000"/>
          <w:sz w:val="28"/>
          <w:szCs w:val="28"/>
        </w:rPr>
        <w:tab/>
        <w:t>One of you is going to betray me.</w:t>
      </w:r>
    </w:p>
    <w:p w:rsidR="009E432F" w:rsidRPr="009E432F" w:rsidRDefault="009E432F" w:rsidP="009E432F">
      <w:pPr>
        <w:rPr>
          <w:b/>
          <w:color w:val="1F497D" w:themeColor="text2"/>
          <w:sz w:val="28"/>
          <w:szCs w:val="28"/>
        </w:rPr>
      </w:pPr>
      <w:r w:rsidRPr="009E432F">
        <w:rPr>
          <w:b/>
          <w:color w:val="1F497D" w:themeColor="text2"/>
          <w:sz w:val="28"/>
          <w:szCs w:val="28"/>
        </w:rPr>
        <w:t>Peter:</w:t>
      </w:r>
      <w:r w:rsidRPr="009E432F">
        <w:rPr>
          <w:b/>
          <w:color w:val="1F497D" w:themeColor="text2"/>
          <w:sz w:val="28"/>
          <w:szCs w:val="28"/>
        </w:rPr>
        <w:tab/>
      </w:r>
      <w:r w:rsidRPr="009E432F">
        <w:rPr>
          <w:b/>
          <w:color w:val="1F497D" w:themeColor="text2"/>
          <w:sz w:val="28"/>
          <w:szCs w:val="28"/>
        </w:rPr>
        <w:tab/>
        <w:t>Lord, is it me?</w:t>
      </w:r>
    </w:p>
    <w:p w:rsidR="00A3010C" w:rsidRPr="009E432F" w:rsidRDefault="00A3010C" w:rsidP="00A3010C">
      <w:pPr>
        <w:spacing w:after="0" w:line="240" w:lineRule="auto"/>
        <w:rPr>
          <w:rFonts w:asciiTheme="majorHAnsi" w:hAnsiTheme="majorHAnsi"/>
          <w:bCs/>
          <w:sz w:val="28"/>
          <w:szCs w:val="28"/>
        </w:rPr>
      </w:pPr>
      <w:r w:rsidRPr="009E432F">
        <w:rPr>
          <w:rFonts w:ascii="High Tower Text" w:hAnsi="High Tower Text"/>
          <w:bCs/>
          <w:smallCaps/>
          <w:sz w:val="28"/>
          <w:szCs w:val="28"/>
        </w:rPr>
        <w:t xml:space="preserve">Confession </w:t>
      </w:r>
      <w:r w:rsidRPr="009E432F">
        <w:rPr>
          <w:rFonts w:asciiTheme="majorHAnsi" w:hAnsiTheme="majorHAnsi"/>
          <w:bCs/>
          <w:i/>
          <w:smallCaps/>
          <w:sz w:val="28"/>
          <w:szCs w:val="28"/>
        </w:rPr>
        <w:t>(</w:t>
      </w:r>
      <w:r w:rsidRPr="009E432F">
        <w:rPr>
          <w:rFonts w:asciiTheme="majorHAnsi" w:hAnsiTheme="majorHAnsi"/>
          <w:bCs/>
          <w:i/>
          <w:sz w:val="28"/>
          <w:szCs w:val="28"/>
        </w:rPr>
        <w:t>take the moments of silence to confess to God and accept God’s grace)</w:t>
      </w:r>
    </w:p>
    <w:p w:rsidR="00A3010C" w:rsidRPr="009E432F" w:rsidRDefault="00A3010C" w:rsidP="00A3010C">
      <w:pPr>
        <w:spacing w:after="100" w:afterAutospacing="1" w:line="240" w:lineRule="auto"/>
        <w:ind w:left="720"/>
        <w:rPr>
          <w:rStyle w:val="versetext"/>
          <w:sz w:val="28"/>
          <w:szCs w:val="28"/>
        </w:rPr>
      </w:pPr>
      <w:r w:rsidRPr="009E432F">
        <w:rPr>
          <w:rStyle w:val="versetext"/>
          <w:sz w:val="28"/>
          <w:szCs w:val="28"/>
        </w:rPr>
        <w:t xml:space="preserve">And when they had taken their places and were eating, Jesus said, "Truly I tell you, one of you will betray me, one who is eating with me." They began </w:t>
      </w:r>
      <w:r w:rsidRPr="009E432F">
        <w:rPr>
          <w:rStyle w:val="versetext"/>
          <w:sz w:val="28"/>
          <w:szCs w:val="28"/>
        </w:rPr>
        <w:lastRenderedPageBreak/>
        <w:t>to be distressed and to say to him one after another, "Surely, not I?" – Mark 14:18-19</w:t>
      </w:r>
    </w:p>
    <w:p w:rsidR="009E432F" w:rsidRPr="009E432F" w:rsidRDefault="009E432F" w:rsidP="009E432F">
      <w:pPr>
        <w:rPr>
          <w:b/>
          <w:color w:val="006600"/>
          <w:sz w:val="28"/>
          <w:szCs w:val="28"/>
        </w:rPr>
      </w:pPr>
      <w:r w:rsidRPr="009E432F">
        <w:rPr>
          <w:b/>
          <w:color w:val="006600"/>
          <w:sz w:val="28"/>
          <w:szCs w:val="28"/>
        </w:rPr>
        <w:t>Judas:</w:t>
      </w:r>
      <w:r w:rsidRPr="009E432F">
        <w:rPr>
          <w:b/>
          <w:color w:val="006600"/>
          <w:sz w:val="28"/>
          <w:szCs w:val="28"/>
        </w:rPr>
        <w:tab/>
      </w:r>
      <w:r w:rsidRPr="009E432F">
        <w:rPr>
          <w:b/>
          <w:color w:val="006600"/>
          <w:sz w:val="28"/>
          <w:szCs w:val="28"/>
        </w:rPr>
        <w:tab/>
        <w:t>Lord, is it me?</w:t>
      </w:r>
    </w:p>
    <w:p w:rsidR="009E432F" w:rsidRPr="009E432F" w:rsidRDefault="009E432F" w:rsidP="009E432F">
      <w:pPr>
        <w:ind w:left="1440" w:hanging="1440"/>
        <w:rPr>
          <w:b/>
          <w:color w:val="FF0000"/>
          <w:sz w:val="28"/>
          <w:szCs w:val="28"/>
        </w:rPr>
      </w:pPr>
      <w:r>
        <w:rPr>
          <w:b/>
          <w:color w:val="FF0000"/>
          <w:sz w:val="28"/>
          <w:szCs w:val="28"/>
        </w:rPr>
        <w:t>Jesus:</w:t>
      </w:r>
      <w:r>
        <w:rPr>
          <w:b/>
          <w:color w:val="FF0000"/>
          <w:sz w:val="28"/>
          <w:szCs w:val="28"/>
        </w:rPr>
        <w:tab/>
      </w:r>
      <w:r w:rsidRPr="009E432F">
        <w:rPr>
          <w:b/>
          <w:color w:val="FF0000"/>
          <w:sz w:val="28"/>
          <w:szCs w:val="28"/>
        </w:rPr>
        <w:t>Do what you have to do, Judas. But do it quickly.</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You have richly bathed my head with oil and my cup runs over.</w:t>
      </w:r>
    </w:p>
    <w:p w:rsidR="009E432F" w:rsidRPr="009E432F" w:rsidRDefault="009E432F" w:rsidP="009E432F">
      <w:pPr>
        <w:ind w:left="1440" w:hanging="1440"/>
        <w:rPr>
          <w:b/>
          <w:color w:val="FF0000"/>
          <w:sz w:val="28"/>
          <w:szCs w:val="28"/>
        </w:rPr>
      </w:pPr>
      <w:r w:rsidRPr="009E432F">
        <w:rPr>
          <w:b/>
          <w:color w:val="FF0000"/>
          <w:sz w:val="28"/>
          <w:szCs w:val="28"/>
        </w:rPr>
        <w:t>J</w:t>
      </w:r>
      <w:r>
        <w:rPr>
          <w:b/>
          <w:color w:val="FF0000"/>
          <w:sz w:val="28"/>
          <w:szCs w:val="28"/>
        </w:rPr>
        <w:t>esus:</w:t>
      </w:r>
      <w:r>
        <w:rPr>
          <w:b/>
          <w:color w:val="FF0000"/>
          <w:sz w:val="28"/>
          <w:szCs w:val="28"/>
        </w:rPr>
        <w:tab/>
      </w:r>
      <w:r w:rsidRPr="009E432F">
        <w:rPr>
          <w:b/>
          <w:color w:val="FF0000"/>
          <w:sz w:val="28"/>
          <w:szCs w:val="28"/>
        </w:rPr>
        <w:t>Father, take away this cup of suffering from me. It is possible for you to do that. Nevertheless, let it be not what I want, but what you want.</w:t>
      </w:r>
    </w:p>
    <w:p w:rsidR="00480D30" w:rsidRPr="009E432F" w:rsidRDefault="00A3010C" w:rsidP="00D1145C">
      <w:pPr>
        <w:spacing w:after="0" w:line="240" w:lineRule="auto"/>
        <w:rPr>
          <w:rFonts w:ascii="High Tower Text" w:hAnsi="High Tower Text"/>
          <w:bCs/>
          <w:smallCaps/>
          <w:sz w:val="28"/>
          <w:szCs w:val="28"/>
        </w:rPr>
      </w:pPr>
      <w:r w:rsidRPr="009E432F">
        <w:rPr>
          <w:rFonts w:ascii="High Tower Text" w:hAnsi="High Tower Text"/>
          <w:bCs/>
          <w:smallCaps/>
          <w:sz w:val="28"/>
          <w:szCs w:val="28"/>
        </w:rPr>
        <w:t>Distribution of the cup</w:t>
      </w:r>
      <w:r w:rsidR="00480D30" w:rsidRPr="009E432F">
        <w:rPr>
          <w:rFonts w:ascii="High Tower Text" w:hAnsi="High Tower Text"/>
          <w:bCs/>
          <w:smallCaps/>
          <w:sz w:val="28"/>
          <w:szCs w:val="28"/>
        </w:rPr>
        <w:t xml:space="preserve">     </w:t>
      </w:r>
    </w:p>
    <w:p w:rsidR="00A3010C" w:rsidRPr="009E432F" w:rsidRDefault="00480D30" w:rsidP="00A3010C">
      <w:pPr>
        <w:spacing w:after="100" w:afterAutospacing="1" w:line="240" w:lineRule="auto"/>
        <w:rPr>
          <w:rFonts w:asciiTheme="majorHAnsi" w:eastAsia="Times New Roman" w:hAnsiTheme="majorHAnsi" w:cs="Arial"/>
          <w:bCs/>
          <w:color w:val="000000"/>
          <w:sz w:val="28"/>
          <w:szCs w:val="28"/>
          <w:shd w:val="clear" w:color="auto" w:fill="FFFFFF"/>
        </w:rPr>
      </w:pPr>
      <w:r w:rsidRPr="009E432F">
        <w:rPr>
          <w:rFonts w:ascii="High Tower Text" w:hAnsi="High Tower Text"/>
          <w:bCs/>
          <w:smallCaps/>
          <w:sz w:val="28"/>
          <w:szCs w:val="28"/>
        </w:rPr>
        <w:tab/>
      </w:r>
      <w:r w:rsidRPr="00D1145C">
        <w:rPr>
          <w:rFonts w:ascii="High Tower Text" w:hAnsi="High Tower Text"/>
          <w:bCs/>
          <w:smallCaps/>
          <w:sz w:val="24"/>
          <w:szCs w:val="28"/>
        </w:rPr>
        <w:t xml:space="preserve"> “Fix You” Cold Play</w:t>
      </w:r>
      <w:r w:rsidR="002E24D8" w:rsidRPr="00D1145C">
        <w:rPr>
          <w:rFonts w:ascii="High Tower Text" w:hAnsi="High Tower Text"/>
          <w:bCs/>
          <w:smallCaps/>
          <w:sz w:val="24"/>
          <w:szCs w:val="28"/>
        </w:rPr>
        <w:tab/>
      </w:r>
      <w:r w:rsidR="002E24D8" w:rsidRPr="009E432F">
        <w:rPr>
          <w:rFonts w:ascii="High Tower Text" w:hAnsi="High Tower Text"/>
          <w:bCs/>
          <w:smallCaps/>
          <w:sz w:val="28"/>
          <w:szCs w:val="28"/>
        </w:rPr>
        <w:tab/>
      </w:r>
      <w:r w:rsidR="002E24D8" w:rsidRPr="009E432F">
        <w:rPr>
          <w:rFonts w:ascii="High Tower Text" w:hAnsi="High Tower Text"/>
          <w:bCs/>
          <w:smallCaps/>
          <w:sz w:val="28"/>
          <w:szCs w:val="28"/>
        </w:rPr>
        <w:tab/>
      </w:r>
      <w:r w:rsidR="002E24D8" w:rsidRPr="009E432F">
        <w:rPr>
          <w:rFonts w:ascii="High Tower Text" w:hAnsi="High Tower Text"/>
          <w:bCs/>
          <w:smallCaps/>
          <w:sz w:val="28"/>
          <w:szCs w:val="28"/>
        </w:rPr>
        <w:tab/>
      </w:r>
      <w:r w:rsidR="002E24D8" w:rsidRPr="009E432F">
        <w:rPr>
          <w:rFonts w:ascii="High Tower Text" w:hAnsi="High Tower Text"/>
          <w:bCs/>
          <w:smallCaps/>
          <w:sz w:val="28"/>
          <w:szCs w:val="28"/>
        </w:rPr>
        <w:tab/>
      </w:r>
    </w:p>
    <w:p w:rsidR="00A3010C" w:rsidRPr="009E432F" w:rsidRDefault="002E24D8" w:rsidP="00A3010C">
      <w:pPr>
        <w:spacing w:after="0" w:line="240" w:lineRule="auto"/>
        <w:rPr>
          <w:rFonts w:ascii="Cambria" w:hAnsi="Cambria"/>
          <w:b/>
          <w:i/>
          <w:iCs/>
          <w:kern w:val="36"/>
          <w:sz w:val="28"/>
          <w:szCs w:val="28"/>
        </w:rPr>
      </w:pPr>
      <w:r w:rsidRPr="009E432F">
        <w:rPr>
          <w:rFonts w:ascii="High Tower Text" w:hAnsi="High Tower Text" w:cs="Garamond"/>
          <w:bCs/>
          <w:smallCaps/>
          <w:sz w:val="28"/>
          <w:szCs w:val="28"/>
          <w:lang w:val="en-CA"/>
        </w:rPr>
        <w:t xml:space="preserve">Prayer of </w:t>
      </w:r>
      <w:r w:rsidR="00A3010C" w:rsidRPr="009E432F">
        <w:rPr>
          <w:rFonts w:ascii="High Tower Text" w:hAnsi="High Tower Text" w:cs="Garamond"/>
          <w:bCs/>
          <w:smallCaps/>
          <w:sz w:val="28"/>
          <w:szCs w:val="28"/>
          <w:lang w:val="en-CA"/>
        </w:rPr>
        <w:t>Thanksgiving</w:t>
      </w:r>
      <w:r w:rsidR="00A3010C" w:rsidRPr="009E432F">
        <w:rPr>
          <w:rFonts w:ascii="Cambria" w:hAnsi="Cambria"/>
          <w:b/>
          <w:i/>
          <w:iCs/>
          <w:kern w:val="36"/>
          <w:sz w:val="28"/>
          <w:szCs w:val="28"/>
        </w:rPr>
        <w:tab/>
      </w:r>
      <w:r w:rsidR="00A3010C" w:rsidRPr="009E432F">
        <w:rPr>
          <w:rFonts w:ascii="Cambria" w:hAnsi="Cambria"/>
          <w:b/>
          <w:i/>
          <w:iCs/>
          <w:kern w:val="36"/>
          <w:sz w:val="28"/>
          <w:szCs w:val="28"/>
        </w:rPr>
        <w:tab/>
      </w:r>
      <w:r w:rsidR="00A3010C" w:rsidRPr="009E432F">
        <w:rPr>
          <w:rFonts w:ascii="Cambria" w:hAnsi="Cambria"/>
          <w:b/>
          <w:i/>
          <w:iCs/>
          <w:kern w:val="36"/>
          <w:sz w:val="28"/>
          <w:szCs w:val="28"/>
        </w:rPr>
        <w:tab/>
      </w:r>
      <w:r w:rsidR="00A3010C" w:rsidRPr="009E432F">
        <w:rPr>
          <w:rFonts w:ascii="Cambria" w:hAnsi="Cambria"/>
          <w:b/>
          <w:i/>
          <w:iCs/>
          <w:kern w:val="36"/>
          <w:sz w:val="28"/>
          <w:szCs w:val="28"/>
        </w:rPr>
        <w:tab/>
      </w:r>
      <w:r w:rsidR="00A3010C" w:rsidRPr="009E432F">
        <w:rPr>
          <w:rFonts w:ascii="Cambria" w:hAnsi="Cambria"/>
          <w:b/>
          <w:i/>
          <w:iCs/>
          <w:kern w:val="36"/>
          <w:sz w:val="28"/>
          <w:szCs w:val="28"/>
        </w:rPr>
        <w:tab/>
      </w:r>
    </w:p>
    <w:p w:rsidR="00A3010C" w:rsidRPr="009E432F" w:rsidRDefault="00A3010C" w:rsidP="00A3010C">
      <w:pPr>
        <w:spacing w:after="100" w:afterAutospacing="1" w:line="240" w:lineRule="auto"/>
        <w:ind w:left="720"/>
        <w:rPr>
          <w:rFonts w:ascii="Cambria" w:hAnsi="Cambria"/>
          <w:b/>
          <w:iCs/>
          <w:kern w:val="36"/>
          <w:sz w:val="28"/>
          <w:szCs w:val="28"/>
        </w:rPr>
      </w:pPr>
      <w:r w:rsidRPr="009E432F">
        <w:rPr>
          <w:rFonts w:ascii="Cambria" w:hAnsi="Cambria"/>
          <w:b/>
          <w:iCs/>
          <w:kern w:val="36"/>
          <w:sz w:val="28"/>
          <w:szCs w:val="28"/>
        </w:rPr>
        <w:t xml:space="preserve">We thank you, God, for renewing us at your table by the presence of our Christ. Thank you for your eternal love, the Bread of Life that sustains all creation. May you continue to love us in our faithful acts and by that </w:t>
      </w:r>
      <w:proofErr w:type="gramStart"/>
      <w:r w:rsidRPr="009E432F">
        <w:rPr>
          <w:rFonts w:ascii="Cambria" w:hAnsi="Cambria"/>
          <w:b/>
          <w:iCs/>
          <w:kern w:val="36"/>
          <w:sz w:val="28"/>
          <w:szCs w:val="28"/>
        </w:rPr>
        <w:t>love discourage</w:t>
      </w:r>
      <w:proofErr w:type="gramEnd"/>
      <w:r w:rsidRPr="009E432F">
        <w:rPr>
          <w:rFonts w:ascii="Cambria" w:hAnsi="Cambria"/>
          <w:b/>
          <w:iCs/>
          <w:kern w:val="36"/>
          <w:sz w:val="28"/>
          <w:szCs w:val="28"/>
        </w:rPr>
        <w:t xml:space="preserve"> us from our unfaithful acts, that we might rejoice to be your servants in the world. Amen. </w:t>
      </w:r>
    </w:p>
    <w:p w:rsidR="00A3010C" w:rsidRPr="00D1145C" w:rsidRDefault="00A3010C" w:rsidP="00092DAA">
      <w:pPr>
        <w:spacing w:after="0" w:line="240" w:lineRule="auto"/>
        <w:jc w:val="center"/>
        <w:rPr>
          <w:rFonts w:ascii="High Tower Text" w:eastAsia="Times New Roman" w:hAnsi="High Tower Text" w:cs="Arial"/>
          <w:bCs/>
          <w:i/>
          <w:color w:val="000000"/>
          <w:sz w:val="32"/>
          <w:szCs w:val="28"/>
          <w:u w:val="single"/>
          <w:shd w:val="clear" w:color="auto" w:fill="FFFFFF"/>
        </w:rPr>
      </w:pPr>
      <w:r w:rsidRPr="00D1145C">
        <w:rPr>
          <w:rFonts w:ascii="High Tower Text" w:eastAsia="Times New Roman" w:hAnsi="High Tower Text" w:cs="Arial"/>
          <w:bCs/>
          <w:i/>
          <w:color w:val="000000"/>
          <w:sz w:val="32"/>
          <w:szCs w:val="28"/>
          <w:u w:val="single"/>
          <w:shd w:val="clear" w:color="auto" w:fill="FFFFFF"/>
        </w:rPr>
        <w:t>Responding to God’s Grace</w:t>
      </w:r>
    </w:p>
    <w:p w:rsidR="00092DAA" w:rsidRPr="009E432F" w:rsidRDefault="00092DAA" w:rsidP="00092DAA">
      <w:pPr>
        <w:spacing w:line="240" w:lineRule="auto"/>
        <w:outlineLvl w:val="0"/>
        <w:rPr>
          <w:rFonts w:ascii="High Tower Text" w:hAnsi="High Tower Text" w:cs="Garamond"/>
          <w:bCs/>
          <w:smallCaps/>
          <w:sz w:val="28"/>
          <w:szCs w:val="28"/>
          <w:lang w:val="en-CA"/>
        </w:rPr>
      </w:pPr>
      <w:r w:rsidRPr="009E432F">
        <w:rPr>
          <w:rFonts w:ascii="High Tower Text" w:hAnsi="High Tower Text" w:cs="Garamond"/>
          <w:bCs/>
          <w:smallCaps/>
          <w:sz w:val="28"/>
          <w:szCs w:val="28"/>
          <w:lang w:val="en-CA"/>
        </w:rPr>
        <w:t>Reading</w:t>
      </w:r>
    </w:p>
    <w:p w:rsidR="009E432F" w:rsidRPr="009E432F" w:rsidRDefault="009E432F" w:rsidP="009E432F">
      <w:pPr>
        <w:rPr>
          <w:b/>
          <w:sz w:val="28"/>
          <w:szCs w:val="28"/>
        </w:rPr>
      </w:pPr>
      <w:r w:rsidRPr="009E432F">
        <w:rPr>
          <w:b/>
          <w:sz w:val="28"/>
          <w:szCs w:val="28"/>
        </w:rPr>
        <w:t>Narrator:</w:t>
      </w:r>
      <w:r w:rsidRPr="009E432F">
        <w:rPr>
          <w:b/>
          <w:sz w:val="28"/>
          <w:szCs w:val="28"/>
        </w:rPr>
        <w:tab/>
        <w:t>you have richly bathed my head with oil.</w:t>
      </w:r>
    </w:p>
    <w:p w:rsidR="009E432F" w:rsidRPr="009E432F" w:rsidRDefault="009E432F" w:rsidP="009E432F">
      <w:pPr>
        <w:ind w:left="1440" w:hanging="1440"/>
        <w:rPr>
          <w:b/>
          <w:color w:val="006600"/>
          <w:sz w:val="28"/>
          <w:szCs w:val="28"/>
        </w:rPr>
      </w:pPr>
      <w:r>
        <w:rPr>
          <w:b/>
          <w:color w:val="006600"/>
          <w:sz w:val="28"/>
          <w:szCs w:val="28"/>
        </w:rPr>
        <w:lastRenderedPageBreak/>
        <w:t>Judas:</w:t>
      </w:r>
      <w:r>
        <w:rPr>
          <w:b/>
          <w:color w:val="006600"/>
          <w:sz w:val="28"/>
          <w:szCs w:val="28"/>
        </w:rPr>
        <w:tab/>
      </w:r>
      <w:r w:rsidRPr="009E432F">
        <w:rPr>
          <w:b/>
          <w:color w:val="006600"/>
          <w:sz w:val="28"/>
          <w:szCs w:val="28"/>
        </w:rPr>
        <w:t xml:space="preserve">It’s a waste! It could have been sold for a fortune, and the money given to the poor. </w:t>
      </w:r>
    </w:p>
    <w:p w:rsidR="009E432F" w:rsidRPr="009E432F" w:rsidRDefault="009E432F" w:rsidP="009E432F">
      <w:pPr>
        <w:ind w:left="1440" w:hanging="1440"/>
        <w:rPr>
          <w:b/>
          <w:color w:val="FF0000"/>
          <w:sz w:val="28"/>
          <w:szCs w:val="28"/>
        </w:rPr>
      </w:pPr>
      <w:r w:rsidRPr="009E432F">
        <w:rPr>
          <w:b/>
          <w:color w:val="FF0000"/>
          <w:sz w:val="28"/>
          <w:szCs w:val="28"/>
        </w:rPr>
        <w:t>Jesus:</w:t>
      </w:r>
      <w:r w:rsidRPr="009E432F">
        <w:rPr>
          <w:b/>
          <w:color w:val="FF0000"/>
          <w:sz w:val="28"/>
          <w:szCs w:val="28"/>
        </w:rPr>
        <w:tab/>
        <w:t>You’ll always have the poor with me. What this woman has done was to prepare me for my burial, a head of time. She has done something fine and beautiful.</w:t>
      </w:r>
    </w:p>
    <w:p w:rsidR="00092DAA" w:rsidRPr="009E432F" w:rsidRDefault="00092DAA" w:rsidP="00D1145C">
      <w:pPr>
        <w:spacing w:after="0" w:line="240" w:lineRule="auto"/>
        <w:outlineLvl w:val="0"/>
        <w:rPr>
          <w:rFonts w:asciiTheme="majorHAnsi" w:hAnsiTheme="majorHAnsi" w:cs="Garamond"/>
          <w:bCs/>
          <w:i/>
          <w:sz w:val="28"/>
          <w:szCs w:val="28"/>
          <w:lang w:val="en-CA"/>
        </w:rPr>
      </w:pPr>
      <w:r w:rsidRPr="009E432F">
        <w:rPr>
          <w:rFonts w:ascii="High Tower Text" w:hAnsi="High Tower Text" w:cs="Garamond"/>
          <w:bCs/>
          <w:smallCaps/>
          <w:sz w:val="28"/>
          <w:szCs w:val="28"/>
          <w:lang w:val="en-CA"/>
        </w:rPr>
        <w:t xml:space="preserve">Offering </w:t>
      </w:r>
      <w:r w:rsidRPr="009E432F">
        <w:rPr>
          <w:rFonts w:asciiTheme="majorHAnsi" w:hAnsiTheme="majorHAnsi" w:cs="Garamond"/>
          <w:bCs/>
          <w:i/>
          <w:sz w:val="28"/>
          <w:szCs w:val="28"/>
          <w:lang w:val="en-CA"/>
        </w:rPr>
        <w:t>(everyone is invited to bring their fine and beautiful gifts forward)</w:t>
      </w:r>
    </w:p>
    <w:p w:rsidR="00480D30" w:rsidRPr="009E432F" w:rsidRDefault="00480D30" w:rsidP="00480D30">
      <w:pPr>
        <w:spacing w:line="240" w:lineRule="auto"/>
        <w:ind w:firstLine="720"/>
        <w:outlineLvl w:val="0"/>
        <w:rPr>
          <w:rFonts w:ascii="High Tower Text" w:hAnsi="High Tower Text" w:cs="Garamond"/>
          <w:bCs/>
          <w:smallCaps/>
          <w:sz w:val="28"/>
          <w:szCs w:val="28"/>
          <w:lang w:val="en-CA"/>
        </w:rPr>
      </w:pPr>
      <w:r w:rsidRPr="009E432F">
        <w:rPr>
          <w:rFonts w:ascii="High Tower Text" w:hAnsi="High Tower Text"/>
          <w:bCs/>
          <w:smallCaps/>
          <w:sz w:val="28"/>
          <w:szCs w:val="28"/>
        </w:rPr>
        <w:t xml:space="preserve"> “</w:t>
      </w:r>
      <w:r w:rsidRPr="009E432F">
        <w:rPr>
          <w:rFonts w:ascii="High Tower Text" w:hAnsi="High Tower Text" w:cs="Garamond"/>
          <w:bCs/>
          <w:smallCaps/>
          <w:sz w:val="28"/>
          <w:szCs w:val="28"/>
          <w:lang w:val="en-CA"/>
        </w:rPr>
        <w:t>Just as I am” Johnny Cash</w:t>
      </w:r>
    </w:p>
    <w:p w:rsidR="00092DAA" w:rsidRPr="009E432F" w:rsidRDefault="00092DAA" w:rsidP="0070475A">
      <w:pPr>
        <w:spacing w:after="0"/>
        <w:jc w:val="both"/>
        <w:rPr>
          <w:rFonts w:ascii="High Tower Text" w:hAnsi="High Tower Text"/>
          <w:bCs/>
          <w:smallCaps/>
          <w:sz w:val="28"/>
          <w:szCs w:val="28"/>
        </w:rPr>
      </w:pPr>
      <w:r w:rsidRPr="009E432F">
        <w:rPr>
          <w:rFonts w:ascii="High Tower Text" w:hAnsi="High Tower Text"/>
          <w:bCs/>
          <w:smallCaps/>
          <w:sz w:val="28"/>
          <w:szCs w:val="28"/>
        </w:rPr>
        <w:t>Prayer of Dedication</w:t>
      </w:r>
    </w:p>
    <w:p w:rsidR="00E351AE" w:rsidRPr="009E432F" w:rsidRDefault="00092DAA" w:rsidP="00E351AE">
      <w:pPr>
        <w:ind w:left="720"/>
        <w:jc w:val="both"/>
        <w:rPr>
          <w:rFonts w:asciiTheme="majorHAnsi" w:hAnsiTheme="majorHAnsi"/>
          <w:bCs/>
          <w:sz w:val="28"/>
          <w:szCs w:val="28"/>
        </w:rPr>
      </w:pPr>
      <w:r w:rsidRPr="009E432F">
        <w:rPr>
          <w:rFonts w:asciiTheme="majorHAnsi" w:hAnsiTheme="majorHAnsi"/>
          <w:b/>
          <w:bCs/>
          <w:sz w:val="28"/>
          <w:szCs w:val="28"/>
        </w:rPr>
        <w:t>Loving Jesus, take these, our gifts of love, in deep gratitude for showing us how to love, teaching us how to live and forgiving us when we f</w:t>
      </w:r>
      <w:r w:rsidR="00E351AE" w:rsidRPr="009E432F">
        <w:rPr>
          <w:rFonts w:asciiTheme="majorHAnsi" w:hAnsiTheme="majorHAnsi"/>
          <w:b/>
          <w:bCs/>
          <w:sz w:val="28"/>
          <w:szCs w:val="28"/>
        </w:rPr>
        <w:t>orget. Amen.</w:t>
      </w:r>
    </w:p>
    <w:p w:rsidR="009E432F" w:rsidRPr="009E432F" w:rsidRDefault="00092DAA" w:rsidP="00E351AE">
      <w:pPr>
        <w:spacing w:after="0"/>
        <w:jc w:val="both"/>
        <w:rPr>
          <w:rFonts w:ascii="High Tower Text" w:hAnsi="High Tower Text"/>
          <w:bCs/>
          <w:smallCaps/>
          <w:sz w:val="28"/>
          <w:szCs w:val="28"/>
        </w:rPr>
      </w:pPr>
      <w:r w:rsidRPr="009E432F">
        <w:rPr>
          <w:rFonts w:ascii="High Tower Text" w:hAnsi="High Tower Text"/>
          <w:bCs/>
          <w:smallCaps/>
          <w:sz w:val="28"/>
          <w:szCs w:val="28"/>
        </w:rPr>
        <w:t>Reading</w:t>
      </w:r>
      <w:r w:rsidR="0070475A" w:rsidRPr="009E432F">
        <w:rPr>
          <w:rFonts w:ascii="High Tower Text" w:hAnsi="High Tower Text"/>
          <w:bCs/>
          <w:smallCaps/>
          <w:sz w:val="28"/>
          <w:szCs w:val="28"/>
        </w:rPr>
        <w:t xml:space="preserve">      </w:t>
      </w:r>
      <w:r w:rsidR="0070475A" w:rsidRPr="009E432F">
        <w:rPr>
          <w:rFonts w:ascii="High Tower Text" w:hAnsi="High Tower Text"/>
          <w:bCs/>
          <w:smallCaps/>
          <w:sz w:val="28"/>
          <w:szCs w:val="28"/>
        </w:rPr>
        <w:tab/>
      </w:r>
      <w:r w:rsidR="0070475A" w:rsidRPr="009E432F">
        <w:rPr>
          <w:rFonts w:ascii="High Tower Text" w:hAnsi="High Tower Text"/>
          <w:bCs/>
          <w:smallCaps/>
          <w:sz w:val="28"/>
          <w:szCs w:val="28"/>
        </w:rPr>
        <w:tab/>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Goodness and unfailing love…these will follow me all the days of my life.</w:t>
      </w:r>
    </w:p>
    <w:p w:rsidR="009E432F" w:rsidRPr="009E432F" w:rsidRDefault="009E432F" w:rsidP="009E432F">
      <w:pPr>
        <w:rPr>
          <w:b/>
          <w:color w:val="1F497D" w:themeColor="text2"/>
          <w:sz w:val="28"/>
          <w:szCs w:val="28"/>
        </w:rPr>
      </w:pPr>
      <w:r w:rsidRPr="009E432F">
        <w:rPr>
          <w:b/>
          <w:color w:val="1F497D" w:themeColor="text2"/>
          <w:sz w:val="28"/>
          <w:szCs w:val="28"/>
        </w:rPr>
        <w:t>Peter:</w:t>
      </w:r>
      <w:r w:rsidRPr="009E432F">
        <w:rPr>
          <w:b/>
          <w:color w:val="1F497D" w:themeColor="text2"/>
          <w:sz w:val="28"/>
          <w:szCs w:val="28"/>
        </w:rPr>
        <w:tab/>
      </w:r>
      <w:r w:rsidRPr="009E432F">
        <w:rPr>
          <w:b/>
          <w:color w:val="1F497D" w:themeColor="text2"/>
          <w:sz w:val="28"/>
          <w:szCs w:val="28"/>
        </w:rPr>
        <w:tab/>
        <w:t>Lord, where are you going?</w:t>
      </w:r>
    </w:p>
    <w:p w:rsidR="009E432F" w:rsidRPr="009E432F" w:rsidRDefault="009E432F" w:rsidP="009E432F">
      <w:pPr>
        <w:ind w:left="1440" w:hanging="1440"/>
        <w:rPr>
          <w:b/>
          <w:color w:val="FF0000"/>
          <w:sz w:val="28"/>
          <w:szCs w:val="28"/>
        </w:rPr>
      </w:pPr>
      <w:r>
        <w:rPr>
          <w:b/>
          <w:color w:val="FF0000"/>
          <w:sz w:val="28"/>
          <w:szCs w:val="28"/>
        </w:rPr>
        <w:t>Jesus:</w:t>
      </w:r>
      <w:r>
        <w:rPr>
          <w:b/>
          <w:color w:val="FF0000"/>
          <w:sz w:val="28"/>
          <w:szCs w:val="28"/>
        </w:rPr>
        <w:tab/>
      </w:r>
      <w:r w:rsidRPr="009E432F">
        <w:rPr>
          <w:b/>
          <w:color w:val="FF0000"/>
          <w:sz w:val="28"/>
          <w:szCs w:val="28"/>
        </w:rPr>
        <w:t>Where I am going, you cannot, for now, come. But one day you will.</w:t>
      </w:r>
    </w:p>
    <w:p w:rsidR="009E432F" w:rsidRPr="009E432F" w:rsidRDefault="009E432F" w:rsidP="009E432F">
      <w:pPr>
        <w:ind w:left="1440" w:hanging="1440"/>
        <w:rPr>
          <w:b/>
          <w:sz w:val="28"/>
          <w:szCs w:val="28"/>
        </w:rPr>
      </w:pPr>
      <w:r w:rsidRPr="009E432F">
        <w:rPr>
          <w:b/>
          <w:sz w:val="28"/>
          <w:szCs w:val="28"/>
        </w:rPr>
        <w:t>Narrator:</w:t>
      </w:r>
      <w:r w:rsidRPr="009E432F">
        <w:rPr>
          <w:b/>
          <w:sz w:val="28"/>
          <w:szCs w:val="28"/>
        </w:rPr>
        <w:tab/>
        <w:t>And I shall life in the house of the Lord all the days of my life.</w:t>
      </w:r>
    </w:p>
    <w:p w:rsidR="009E432F" w:rsidRPr="009E432F" w:rsidRDefault="009E432F" w:rsidP="009E432F">
      <w:pPr>
        <w:ind w:left="1440" w:hanging="1440"/>
        <w:rPr>
          <w:b/>
          <w:color w:val="FF0000"/>
          <w:sz w:val="28"/>
          <w:szCs w:val="28"/>
        </w:rPr>
      </w:pPr>
      <w:r w:rsidRPr="009E432F">
        <w:rPr>
          <w:b/>
          <w:color w:val="FF0000"/>
          <w:sz w:val="28"/>
          <w:szCs w:val="28"/>
        </w:rPr>
        <w:t>Jesus:</w:t>
      </w:r>
      <w:r w:rsidRPr="009E432F">
        <w:rPr>
          <w:b/>
          <w:color w:val="FF0000"/>
          <w:sz w:val="28"/>
          <w:szCs w:val="28"/>
        </w:rPr>
        <w:tab/>
        <w:t xml:space="preserve">In my Father’s house are many rooms. I am going to prepare a place for you. And if I go, I </w:t>
      </w:r>
      <w:r w:rsidRPr="009E432F">
        <w:rPr>
          <w:b/>
          <w:color w:val="FF0000"/>
          <w:sz w:val="28"/>
          <w:szCs w:val="28"/>
        </w:rPr>
        <w:lastRenderedPageBreak/>
        <w:t>will come back and take you there myself, so that where I am, you may be also.</w:t>
      </w:r>
    </w:p>
    <w:p w:rsidR="0070475A" w:rsidRPr="009E432F" w:rsidRDefault="0070475A" w:rsidP="00E351AE">
      <w:pPr>
        <w:spacing w:after="0"/>
        <w:jc w:val="both"/>
        <w:rPr>
          <w:rFonts w:asciiTheme="majorHAnsi" w:hAnsiTheme="majorHAnsi"/>
          <w:b/>
          <w:bCs/>
          <w:sz w:val="28"/>
          <w:szCs w:val="28"/>
        </w:rPr>
      </w:pPr>
      <w:r w:rsidRPr="009E432F">
        <w:rPr>
          <w:rFonts w:ascii="High Tower Text" w:hAnsi="High Tower Text"/>
          <w:bCs/>
          <w:smallCaps/>
          <w:sz w:val="28"/>
          <w:szCs w:val="28"/>
        </w:rPr>
        <w:tab/>
        <w:t xml:space="preserve"> </w:t>
      </w:r>
      <w:r w:rsidRPr="009E432F">
        <w:rPr>
          <w:rFonts w:ascii="High Tower Text" w:hAnsi="High Tower Text"/>
          <w:bCs/>
          <w:smallCaps/>
          <w:sz w:val="28"/>
          <w:szCs w:val="28"/>
        </w:rPr>
        <w:tab/>
      </w:r>
      <w:r w:rsidRPr="009E432F">
        <w:rPr>
          <w:rFonts w:ascii="High Tower Text" w:hAnsi="High Tower Text"/>
          <w:bCs/>
          <w:smallCaps/>
          <w:sz w:val="28"/>
          <w:szCs w:val="28"/>
        </w:rPr>
        <w:tab/>
      </w:r>
    </w:p>
    <w:p w:rsidR="0070475A" w:rsidRPr="009E432F" w:rsidRDefault="00092DAA" w:rsidP="0070475A">
      <w:pPr>
        <w:spacing w:after="0"/>
        <w:jc w:val="both"/>
        <w:rPr>
          <w:rFonts w:ascii="High Tower Text" w:hAnsi="High Tower Text"/>
          <w:bCs/>
          <w:smallCaps/>
          <w:sz w:val="28"/>
          <w:szCs w:val="28"/>
        </w:rPr>
      </w:pPr>
      <w:r w:rsidRPr="009E432F">
        <w:rPr>
          <w:rFonts w:ascii="High Tower Text" w:hAnsi="High Tower Text"/>
          <w:bCs/>
          <w:smallCaps/>
          <w:sz w:val="28"/>
          <w:szCs w:val="28"/>
        </w:rPr>
        <w:t>Benediction</w:t>
      </w:r>
    </w:p>
    <w:p w:rsidR="00092DAA" w:rsidRPr="009E432F" w:rsidRDefault="00092DAA" w:rsidP="00092DAA">
      <w:pPr>
        <w:pStyle w:val="NormalWeb"/>
        <w:spacing w:before="0" w:beforeAutospacing="0" w:after="0" w:afterAutospacing="0"/>
        <w:ind w:left="720"/>
        <w:rPr>
          <w:rFonts w:asciiTheme="majorHAnsi" w:hAnsiTheme="majorHAnsi" w:cs="Lucida Sans Unicode"/>
          <w:b/>
          <w:sz w:val="28"/>
          <w:szCs w:val="28"/>
        </w:rPr>
      </w:pPr>
      <w:r w:rsidRPr="009E432F">
        <w:rPr>
          <w:rFonts w:asciiTheme="majorHAnsi" w:hAnsiTheme="majorHAnsi" w:cs="Lucida Sans Unicode"/>
          <w:b/>
          <w:sz w:val="28"/>
          <w:szCs w:val="28"/>
        </w:rPr>
        <w:t>In gratitude, in deep gratitude for this moment, this meal, these people, we give ourselves to you.</w:t>
      </w:r>
    </w:p>
    <w:p w:rsidR="00092DAA" w:rsidRPr="009E432F" w:rsidRDefault="00092DAA" w:rsidP="00092DAA">
      <w:pPr>
        <w:pStyle w:val="NormalWeb"/>
        <w:spacing w:before="0" w:beforeAutospacing="0" w:after="0" w:afterAutospacing="0"/>
        <w:ind w:left="720"/>
        <w:rPr>
          <w:rFonts w:asciiTheme="majorHAnsi" w:hAnsiTheme="majorHAnsi" w:cs="Lucida Sans Unicode"/>
          <w:b/>
          <w:sz w:val="28"/>
          <w:szCs w:val="28"/>
        </w:rPr>
      </w:pPr>
      <w:r w:rsidRPr="009E432F">
        <w:rPr>
          <w:rFonts w:asciiTheme="majorHAnsi" w:hAnsiTheme="majorHAnsi" w:cs="Lucida Sans Unicode"/>
          <w:b/>
          <w:sz w:val="28"/>
          <w:szCs w:val="28"/>
        </w:rPr>
        <w:t>Take us out to live as changed people because we have shared the Living Bread and cannot remain the same.</w:t>
      </w:r>
    </w:p>
    <w:p w:rsidR="00D82549" w:rsidRPr="009E432F" w:rsidRDefault="00092DAA" w:rsidP="00E351AE">
      <w:pPr>
        <w:pStyle w:val="NormalWeb"/>
        <w:spacing w:before="0" w:beforeAutospacing="0" w:after="240" w:afterAutospacing="0"/>
        <w:ind w:left="720"/>
        <w:rPr>
          <w:rFonts w:asciiTheme="majorHAnsi" w:hAnsiTheme="majorHAnsi" w:cs="Lucida Sans Unicode"/>
          <w:b/>
          <w:sz w:val="28"/>
          <w:szCs w:val="28"/>
        </w:rPr>
      </w:pPr>
      <w:r w:rsidRPr="009E432F">
        <w:rPr>
          <w:rFonts w:asciiTheme="majorHAnsi" w:hAnsiTheme="majorHAnsi" w:cs="Lucida Sans Unicode"/>
          <w:b/>
          <w:sz w:val="28"/>
          <w:szCs w:val="28"/>
        </w:rPr>
        <w:t>Ask much of us, expect much from us, enable much by us, encourage many through us. Amen.</w:t>
      </w:r>
      <w:r w:rsidRPr="009E432F">
        <w:rPr>
          <w:rFonts w:asciiTheme="majorHAnsi" w:hAnsiTheme="majorHAnsi" w:cs="Lucida Sans Unicode"/>
          <w:color w:val="444444"/>
          <w:sz w:val="28"/>
          <w:szCs w:val="28"/>
        </w:rPr>
        <w:t xml:space="preserve"> </w:t>
      </w:r>
    </w:p>
    <w:p w:rsidR="009E432F" w:rsidRDefault="00D1145C" w:rsidP="00E351AE">
      <w:pPr>
        <w:spacing w:after="0" w:line="240" w:lineRule="auto"/>
        <w:rPr>
          <w:rFonts w:ascii="High Tower Text" w:hAnsi="High Tower Text"/>
          <w:bCs/>
          <w:smallCaps/>
          <w:sz w:val="28"/>
          <w:szCs w:val="28"/>
        </w:rPr>
      </w:pPr>
      <w:r>
        <w:rPr>
          <w:rFonts w:ascii="High Tower Text" w:hAnsi="High Tower Text"/>
          <w:bCs/>
          <w:smallCaps/>
          <w:sz w:val="28"/>
          <w:szCs w:val="28"/>
        </w:rPr>
        <w:t>“Jesus is Just Alright with Me” by the Doobie Bros</w:t>
      </w:r>
    </w:p>
    <w:p w:rsidR="009E432F" w:rsidRDefault="009E432F" w:rsidP="00E351AE">
      <w:pPr>
        <w:spacing w:after="0" w:line="240" w:lineRule="auto"/>
        <w:rPr>
          <w:rFonts w:ascii="High Tower Text" w:hAnsi="High Tower Text"/>
          <w:bCs/>
          <w:smallCaps/>
          <w:sz w:val="28"/>
          <w:szCs w:val="28"/>
        </w:rPr>
      </w:pPr>
    </w:p>
    <w:p w:rsidR="00D82549" w:rsidRPr="009E432F" w:rsidRDefault="00E351AE" w:rsidP="00E351AE">
      <w:pPr>
        <w:spacing w:after="0" w:line="240" w:lineRule="auto"/>
        <w:rPr>
          <w:rFonts w:ascii="High Tower Text" w:hAnsi="High Tower Text"/>
          <w:bCs/>
          <w:smallCaps/>
          <w:sz w:val="28"/>
          <w:szCs w:val="28"/>
        </w:rPr>
      </w:pPr>
      <w:r w:rsidRPr="009E432F">
        <w:rPr>
          <w:rFonts w:ascii="High Tower Text" w:hAnsi="High Tower Text"/>
          <w:bCs/>
          <w:smallCaps/>
          <w:sz w:val="28"/>
          <w:szCs w:val="28"/>
        </w:rPr>
        <w:t>As you depart, take with you the love of Christ, the fellowship of the church and take an hour between now and Easter Sunday to “watch” with Christ- to reflect on his ministry and how it has made a change in your life.</w:t>
      </w:r>
    </w:p>
    <w:p w:rsidR="00E351AE" w:rsidRPr="009E432F" w:rsidRDefault="00E351AE" w:rsidP="00E351AE">
      <w:pPr>
        <w:spacing w:line="240" w:lineRule="auto"/>
        <w:ind w:left="720"/>
        <w:rPr>
          <w:rFonts w:ascii="High Tower Text" w:hAnsi="High Tower Text"/>
          <w:bCs/>
          <w:smallCaps/>
          <w:sz w:val="28"/>
          <w:szCs w:val="28"/>
        </w:rPr>
      </w:pPr>
      <w:r w:rsidRPr="009E432F">
        <w:rPr>
          <w:rStyle w:val="versetext"/>
          <w:sz w:val="28"/>
          <w:szCs w:val="28"/>
        </w:rPr>
        <w:t xml:space="preserve">Then he came to the disciples and found them sleeping; and he said to Peter, "So, could you not stay awake with me one hour? </w:t>
      </w:r>
      <w:r w:rsidRPr="009E432F">
        <w:rPr>
          <w:rStyle w:val="versenum"/>
          <w:sz w:val="28"/>
          <w:szCs w:val="28"/>
        </w:rPr>
        <w:t>41</w:t>
      </w:r>
      <w:r w:rsidRPr="009E432F">
        <w:rPr>
          <w:rStyle w:val="versetext"/>
          <w:sz w:val="28"/>
          <w:szCs w:val="28"/>
        </w:rPr>
        <w:t xml:space="preserve"> Stay awake and pray that you may not come into the time of trial; </w:t>
      </w:r>
      <w:bookmarkStart w:id="0" w:name="a"/>
      <w:bookmarkEnd w:id="0"/>
      <w:r w:rsidRPr="009E432F">
        <w:rPr>
          <w:rStyle w:val="versetext"/>
          <w:sz w:val="28"/>
          <w:szCs w:val="28"/>
        </w:rPr>
        <w:t>the spirit indeed is willing, but the flesh is weak." – Matthew 26:40-41</w:t>
      </w:r>
    </w:p>
    <w:p w:rsidR="00695987" w:rsidRDefault="00695987" w:rsidP="00695987">
      <w:pPr>
        <w:rPr>
          <w:rFonts w:ascii="Arial" w:hAnsi="Arial" w:cs="Arial"/>
          <w:color w:val="5C647A"/>
          <w:sz w:val="18"/>
          <w:szCs w:val="18"/>
        </w:rPr>
      </w:pPr>
      <w:r w:rsidRPr="00751DAB">
        <w:rPr>
          <w:rFonts w:asciiTheme="majorHAnsi" w:hAnsiTheme="majorHAnsi" w:cs="Calibri"/>
          <w:b/>
          <w:sz w:val="24"/>
          <w:szCs w:val="24"/>
          <w:vertAlign w:val="superscript"/>
        </w:rPr>
        <w:sym w:font="Wingdings" w:char="F055"/>
      </w:r>
      <w:r>
        <w:rPr>
          <w:rFonts w:ascii="Arial" w:hAnsi="Arial" w:cs="Arial"/>
          <w:color w:val="5C647A"/>
          <w:sz w:val="18"/>
          <w:szCs w:val="18"/>
        </w:rPr>
        <w:t xml:space="preserve">© Wild Goose Resource Group  from </w:t>
      </w:r>
      <w:r>
        <w:rPr>
          <w:rFonts w:ascii="Arial" w:hAnsi="Arial" w:cs="Arial"/>
          <w:i/>
          <w:color w:val="5C647A"/>
          <w:sz w:val="18"/>
          <w:szCs w:val="18"/>
        </w:rPr>
        <w:t>A Wee Worship Book</w:t>
      </w:r>
      <w:r>
        <w:rPr>
          <w:rFonts w:ascii="Arial" w:hAnsi="Arial" w:cs="Arial"/>
          <w:color w:val="5C647A"/>
          <w:sz w:val="18"/>
          <w:szCs w:val="18"/>
        </w:rPr>
        <w:t xml:space="preserve">, published by Wild Goose Publications, Iona Community, Fourth Floor, Savoy House, 140 </w:t>
      </w:r>
      <w:proofErr w:type="spellStart"/>
      <w:r>
        <w:rPr>
          <w:rFonts w:ascii="Arial" w:hAnsi="Arial" w:cs="Arial"/>
          <w:color w:val="5C647A"/>
          <w:sz w:val="18"/>
          <w:szCs w:val="18"/>
        </w:rPr>
        <w:t>Sauchiehall</w:t>
      </w:r>
      <w:proofErr w:type="spellEnd"/>
      <w:r>
        <w:rPr>
          <w:rFonts w:ascii="Arial" w:hAnsi="Arial" w:cs="Arial"/>
          <w:color w:val="5C647A"/>
          <w:sz w:val="18"/>
          <w:szCs w:val="18"/>
        </w:rPr>
        <w:t xml:space="preserve"> Street, Glasgow G2 3DH, Scotland</w:t>
      </w:r>
    </w:p>
    <w:p w:rsidR="00F261FD" w:rsidRPr="00695987" w:rsidRDefault="00695987" w:rsidP="00695987">
      <w:pPr>
        <w:spacing w:line="240" w:lineRule="auto"/>
        <w:rPr>
          <w:rFonts w:cs="Calibri"/>
          <w:sz w:val="16"/>
          <w:szCs w:val="16"/>
        </w:rPr>
      </w:pPr>
      <w:r>
        <w:rPr>
          <w:rFonts w:cs="Calibri"/>
          <w:sz w:val="16"/>
          <w:szCs w:val="16"/>
        </w:rPr>
        <w:sym w:font="Wingdings" w:char="F055"/>
      </w:r>
      <w:r>
        <w:rPr>
          <w:rFonts w:cs="Calibri"/>
          <w:sz w:val="16"/>
          <w:szCs w:val="16"/>
        </w:rPr>
        <w:t xml:space="preserve"> -</w:t>
      </w:r>
      <w:r w:rsidRPr="002220D3">
        <w:rPr>
          <w:rFonts w:ascii="Cambria" w:hAnsi="Cambria"/>
          <w:sz w:val="18"/>
          <w:szCs w:val="18"/>
          <w:vertAlign w:val="superscript"/>
        </w:rPr>
        <w:t xml:space="preserve"> </w:t>
      </w:r>
      <w:r w:rsidRPr="002220D3">
        <w:rPr>
          <w:rFonts w:ascii="Cambria" w:hAnsi="Cambria"/>
          <w:sz w:val="18"/>
          <w:szCs w:val="18"/>
        </w:rPr>
        <w:t xml:space="preserve">adapted </w:t>
      </w:r>
      <w:r>
        <w:rPr>
          <w:rFonts w:ascii="Cambria" w:hAnsi="Cambria"/>
          <w:sz w:val="18"/>
          <w:szCs w:val="18"/>
        </w:rPr>
        <w:t xml:space="preserve">from </w:t>
      </w:r>
      <w:r>
        <w:rPr>
          <w:rFonts w:ascii="Cambria" w:hAnsi="Cambria"/>
          <w:i/>
          <w:sz w:val="18"/>
          <w:szCs w:val="18"/>
        </w:rPr>
        <w:t xml:space="preserve">Stages on the Way © </w:t>
      </w:r>
      <w:r w:rsidRPr="007C4922">
        <w:rPr>
          <w:rFonts w:ascii="Cambria" w:hAnsi="Cambria"/>
          <w:sz w:val="18"/>
          <w:szCs w:val="18"/>
        </w:rPr>
        <w:t>1997 Wild Goose Resource Group, Iona Community. GIA Publications, Inc., exclusive North American Distributor.</w:t>
      </w:r>
      <w:bookmarkStart w:id="1" w:name="_GoBack"/>
      <w:bookmarkEnd w:id="1"/>
    </w:p>
    <w:sectPr w:rsidR="00F261FD" w:rsidRPr="00695987" w:rsidSect="009E432F">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46C8B"/>
    <w:multiLevelType w:val="hybridMultilevel"/>
    <w:tmpl w:val="13109054"/>
    <w:lvl w:ilvl="0" w:tplc="2CB6C862">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9E"/>
    <w:rsid w:val="000038B2"/>
    <w:rsid w:val="0004029A"/>
    <w:rsid w:val="000470B3"/>
    <w:rsid w:val="0005349E"/>
    <w:rsid w:val="00084E1D"/>
    <w:rsid w:val="00092DAA"/>
    <w:rsid w:val="000B2B31"/>
    <w:rsid w:val="000B6A71"/>
    <w:rsid w:val="000D36BC"/>
    <w:rsid w:val="001067C3"/>
    <w:rsid w:val="001313B4"/>
    <w:rsid w:val="0013663D"/>
    <w:rsid w:val="00162C70"/>
    <w:rsid w:val="0017227C"/>
    <w:rsid w:val="00182262"/>
    <w:rsid w:val="0019203A"/>
    <w:rsid w:val="001A756E"/>
    <w:rsid w:val="001C2C61"/>
    <w:rsid w:val="001C3FFA"/>
    <w:rsid w:val="00250541"/>
    <w:rsid w:val="00252DE3"/>
    <w:rsid w:val="00257692"/>
    <w:rsid w:val="002617C7"/>
    <w:rsid w:val="0026716F"/>
    <w:rsid w:val="002A05BA"/>
    <w:rsid w:val="002C0300"/>
    <w:rsid w:val="002E24D8"/>
    <w:rsid w:val="002E498B"/>
    <w:rsid w:val="002F260D"/>
    <w:rsid w:val="002F5852"/>
    <w:rsid w:val="00312D6D"/>
    <w:rsid w:val="00324CED"/>
    <w:rsid w:val="00325348"/>
    <w:rsid w:val="003309AE"/>
    <w:rsid w:val="00333750"/>
    <w:rsid w:val="00351C40"/>
    <w:rsid w:val="00374ADA"/>
    <w:rsid w:val="003759EE"/>
    <w:rsid w:val="003F22A0"/>
    <w:rsid w:val="00443405"/>
    <w:rsid w:val="00446C38"/>
    <w:rsid w:val="004564A9"/>
    <w:rsid w:val="0047026B"/>
    <w:rsid w:val="00480D30"/>
    <w:rsid w:val="004A0724"/>
    <w:rsid w:val="004C2D21"/>
    <w:rsid w:val="004C3E73"/>
    <w:rsid w:val="004D1D77"/>
    <w:rsid w:val="004D1E0A"/>
    <w:rsid w:val="0050172B"/>
    <w:rsid w:val="0050411A"/>
    <w:rsid w:val="00515FA4"/>
    <w:rsid w:val="00530906"/>
    <w:rsid w:val="0054598F"/>
    <w:rsid w:val="00560EBD"/>
    <w:rsid w:val="00591919"/>
    <w:rsid w:val="005D16B4"/>
    <w:rsid w:val="005D255B"/>
    <w:rsid w:val="005E659E"/>
    <w:rsid w:val="005E74DE"/>
    <w:rsid w:val="00605A72"/>
    <w:rsid w:val="00615727"/>
    <w:rsid w:val="00645C98"/>
    <w:rsid w:val="00673BB1"/>
    <w:rsid w:val="0069220C"/>
    <w:rsid w:val="00695987"/>
    <w:rsid w:val="00697AE6"/>
    <w:rsid w:val="006B5E81"/>
    <w:rsid w:val="006D3864"/>
    <w:rsid w:val="006F1788"/>
    <w:rsid w:val="0070475A"/>
    <w:rsid w:val="0072171A"/>
    <w:rsid w:val="00741A89"/>
    <w:rsid w:val="00750281"/>
    <w:rsid w:val="00750780"/>
    <w:rsid w:val="0077130A"/>
    <w:rsid w:val="007E3D4B"/>
    <w:rsid w:val="007F6520"/>
    <w:rsid w:val="00812E08"/>
    <w:rsid w:val="008173B7"/>
    <w:rsid w:val="008206E3"/>
    <w:rsid w:val="00847E03"/>
    <w:rsid w:val="008679C0"/>
    <w:rsid w:val="00894241"/>
    <w:rsid w:val="008A48EF"/>
    <w:rsid w:val="008B57C5"/>
    <w:rsid w:val="008E3277"/>
    <w:rsid w:val="009100A7"/>
    <w:rsid w:val="00945745"/>
    <w:rsid w:val="00945E50"/>
    <w:rsid w:val="00952269"/>
    <w:rsid w:val="009548E8"/>
    <w:rsid w:val="00970E10"/>
    <w:rsid w:val="00972719"/>
    <w:rsid w:val="00974681"/>
    <w:rsid w:val="009A5856"/>
    <w:rsid w:val="009A65ED"/>
    <w:rsid w:val="009B3D3A"/>
    <w:rsid w:val="009D261A"/>
    <w:rsid w:val="009E08D1"/>
    <w:rsid w:val="009E432F"/>
    <w:rsid w:val="009F077F"/>
    <w:rsid w:val="009F5F64"/>
    <w:rsid w:val="00A3010C"/>
    <w:rsid w:val="00A37921"/>
    <w:rsid w:val="00A711C2"/>
    <w:rsid w:val="00A9511F"/>
    <w:rsid w:val="00A9722A"/>
    <w:rsid w:val="00AD2544"/>
    <w:rsid w:val="00AD6AAC"/>
    <w:rsid w:val="00AE285B"/>
    <w:rsid w:val="00B25E34"/>
    <w:rsid w:val="00B262CE"/>
    <w:rsid w:val="00B97DE5"/>
    <w:rsid w:val="00B97FEF"/>
    <w:rsid w:val="00BB09D9"/>
    <w:rsid w:val="00BC4E02"/>
    <w:rsid w:val="00BF4237"/>
    <w:rsid w:val="00BF6128"/>
    <w:rsid w:val="00C2457B"/>
    <w:rsid w:val="00C27F9A"/>
    <w:rsid w:val="00C3788E"/>
    <w:rsid w:val="00C44162"/>
    <w:rsid w:val="00C61F9C"/>
    <w:rsid w:val="00C8005E"/>
    <w:rsid w:val="00C90F8A"/>
    <w:rsid w:val="00CA5009"/>
    <w:rsid w:val="00CD1923"/>
    <w:rsid w:val="00CE365E"/>
    <w:rsid w:val="00CF2CDC"/>
    <w:rsid w:val="00CF3A89"/>
    <w:rsid w:val="00CF62E5"/>
    <w:rsid w:val="00D042B3"/>
    <w:rsid w:val="00D05700"/>
    <w:rsid w:val="00D1145C"/>
    <w:rsid w:val="00D53DAF"/>
    <w:rsid w:val="00D82549"/>
    <w:rsid w:val="00D85C3C"/>
    <w:rsid w:val="00DB228B"/>
    <w:rsid w:val="00DF18C3"/>
    <w:rsid w:val="00DF40BD"/>
    <w:rsid w:val="00E04463"/>
    <w:rsid w:val="00E27AE3"/>
    <w:rsid w:val="00E34CCC"/>
    <w:rsid w:val="00E351AE"/>
    <w:rsid w:val="00E40208"/>
    <w:rsid w:val="00EA0469"/>
    <w:rsid w:val="00ED5C4D"/>
    <w:rsid w:val="00ED63C3"/>
    <w:rsid w:val="00ED765A"/>
    <w:rsid w:val="00EE29B8"/>
    <w:rsid w:val="00EE2C57"/>
    <w:rsid w:val="00F02A47"/>
    <w:rsid w:val="00F07A77"/>
    <w:rsid w:val="00F253A0"/>
    <w:rsid w:val="00F261FD"/>
    <w:rsid w:val="00F57B59"/>
    <w:rsid w:val="00F72179"/>
    <w:rsid w:val="00F91B97"/>
    <w:rsid w:val="00FB2936"/>
    <w:rsid w:val="00FB44C6"/>
    <w:rsid w:val="00FC2C8A"/>
    <w:rsid w:val="00FC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F"/>
    <w:pPr>
      <w:spacing w:after="200" w:line="276" w:lineRule="auto"/>
    </w:pPr>
    <w:rPr>
      <w:sz w:val="22"/>
      <w:szCs w:val="22"/>
    </w:rPr>
  </w:style>
  <w:style w:type="paragraph" w:styleId="Heading5">
    <w:name w:val="heading 5"/>
    <w:basedOn w:val="Normal"/>
    <w:next w:val="Normal"/>
    <w:link w:val="Heading5Char"/>
    <w:qFormat/>
    <w:rsid w:val="00374ADA"/>
    <w:pPr>
      <w:spacing w:before="240" w:after="60" w:line="240" w:lineRule="auto"/>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544"/>
    <w:rPr>
      <w:rFonts w:ascii="Courier New" w:eastAsia="Times New Roman" w:hAnsi="Courier New" w:cs="Courier New"/>
    </w:rPr>
  </w:style>
  <w:style w:type="character" w:customStyle="1" w:styleId="chords">
    <w:name w:val="chords"/>
    <w:basedOn w:val="DefaultParagraphFont"/>
    <w:rsid w:val="00AD2544"/>
  </w:style>
  <w:style w:type="character" w:customStyle="1" w:styleId="c">
    <w:name w:val="c"/>
    <w:basedOn w:val="DefaultParagraphFont"/>
    <w:rsid w:val="00AD2544"/>
  </w:style>
  <w:style w:type="character" w:customStyle="1" w:styleId="apple-style-span">
    <w:name w:val="apple-style-span"/>
    <w:basedOn w:val="DefaultParagraphFont"/>
    <w:rsid w:val="00F57B59"/>
  </w:style>
  <w:style w:type="character" w:customStyle="1" w:styleId="apple-converted-space">
    <w:name w:val="apple-converted-space"/>
    <w:basedOn w:val="DefaultParagraphFont"/>
    <w:rsid w:val="00F57B59"/>
  </w:style>
  <w:style w:type="character" w:customStyle="1" w:styleId="Heading5Char">
    <w:name w:val="Heading 5 Char"/>
    <w:basedOn w:val="DefaultParagraphFont"/>
    <w:link w:val="Heading5"/>
    <w:rsid w:val="00374ADA"/>
    <w:rPr>
      <w:rFonts w:ascii="Arial" w:eastAsia="Times New Roman" w:hAnsi="Arial"/>
      <w:b/>
      <w:bCs/>
      <w:i/>
      <w:iCs/>
      <w:sz w:val="26"/>
      <w:szCs w:val="26"/>
    </w:rPr>
  </w:style>
  <w:style w:type="paragraph" w:styleId="NormalWeb">
    <w:name w:val="Normal (Web)"/>
    <w:basedOn w:val="Normal"/>
    <w:uiPriority w:val="99"/>
    <w:unhideWhenUsed/>
    <w:rsid w:val="000470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C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61"/>
    <w:rPr>
      <w:rFonts w:ascii="Tahoma" w:hAnsi="Tahoma" w:cs="Tahoma"/>
      <w:sz w:val="16"/>
      <w:szCs w:val="16"/>
    </w:rPr>
  </w:style>
  <w:style w:type="character" w:styleId="Strong">
    <w:name w:val="Strong"/>
    <w:basedOn w:val="DefaultParagraphFont"/>
    <w:uiPriority w:val="22"/>
    <w:qFormat/>
    <w:rsid w:val="002C0300"/>
    <w:rPr>
      <w:b/>
      <w:bCs/>
    </w:rPr>
  </w:style>
  <w:style w:type="paragraph" w:styleId="Header">
    <w:name w:val="header"/>
    <w:basedOn w:val="Normal"/>
    <w:link w:val="HeaderChar"/>
    <w:rsid w:val="00DF40BD"/>
    <w:pPr>
      <w:tabs>
        <w:tab w:val="center" w:pos="4320"/>
        <w:tab w:val="right" w:pos="8640"/>
      </w:tabs>
      <w:spacing w:after="0" w:line="240" w:lineRule="auto"/>
    </w:pPr>
    <w:rPr>
      <w:rFonts w:ascii="Arial" w:eastAsia="Times New Roman" w:hAnsi="Arial"/>
      <w:szCs w:val="20"/>
    </w:rPr>
  </w:style>
  <w:style w:type="character" w:customStyle="1" w:styleId="HeaderChar">
    <w:name w:val="Header Char"/>
    <w:basedOn w:val="DefaultParagraphFont"/>
    <w:link w:val="Header"/>
    <w:rsid w:val="00DF40BD"/>
    <w:rPr>
      <w:rFonts w:ascii="Arial" w:eastAsia="Times New Roman" w:hAnsi="Arial"/>
      <w:sz w:val="22"/>
    </w:rPr>
  </w:style>
  <w:style w:type="paragraph" w:styleId="ListParagraph">
    <w:name w:val="List Paragraph"/>
    <w:basedOn w:val="Normal"/>
    <w:uiPriority w:val="34"/>
    <w:qFormat/>
    <w:rsid w:val="004D1D77"/>
    <w:pPr>
      <w:ind w:left="720"/>
      <w:contextualSpacing/>
    </w:pPr>
  </w:style>
  <w:style w:type="paragraph" w:customStyle="1" w:styleId="Body">
    <w:name w:val="Body"/>
    <w:rsid w:val="00812E08"/>
    <w:rPr>
      <w:rFonts w:ascii="Helvetica" w:eastAsia="ヒラギノ角ゴ Pro W3" w:hAnsi="Helvetica"/>
      <w:color w:val="000000"/>
      <w:sz w:val="24"/>
    </w:rPr>
  </w:style>
  <w:style w:type="character" w:customStyle="1" w:styleId="versetext">
    <w:name w:val="versetext"/>
    <w:basedOn w:val="DefaultParagraphFont"/>
    <w:rsid w:val="00FB2936"/>
  </w:style>
  <w:style w:type="character" w:customStyle="1" w:styleId="versenum">
    <w:name w:val="versenum"/>
    <w:basedOn w:val="DefaultParagraphFont"/>
    <w:rsid w:val="00FB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F"/>
    <w:pPr>
      <w:spacing w:after="200" w:line="276" w:lineRule="auto"/>
    </w:pPr>
    <w:rPr>
      <w:sz w:val="22"/>
      <w:szCs w:val="22"/>
    </w:rPr>
  </w:style>
  <w:style w:type="paragraph" w:styleId="Heading5">
    <w:name w:val="heading 5"/>
    <w:basedOn w:val="Normal"/>
    <w:next w:val="Normal"/>
    <w:link w:val="Heading5Char"/>
    <w:qFormat/>
    <w:rsid w:val="00374ADA"/>
    <w:pPr>
      <w:spacing w:before="240" w:after="60" w:line="240" w:lineRule="auto"/>
      <w:outlineLvl w:val="4"/>
    </w:pPr>
    <w:rPr>
      <w:rFonts w:ascii="Arial" w:eastAsia="Times New Roman"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2544"/>
    <w:rPr>
      <w:rFonts w:ascii="Courier New" w:eastAsia="Times New Roman" w:hAnsi="Courier New" w:cs="Courier New"/>
    </w:rPr>
  </w:style>
  <w:style w:type="character" w:customStyle="1" w:styleId="chords">
    <w:name w:val="chords"/>
    <w:basedOn w:val="DefaultParagraphFont"/>
    <w:rsid w:val="00AD2544"/>
  </w:style>
  <w:style w:type="character" w:customStyle="1" w:styleId="c">
    <w:name w:val="c"/>
    <w:basedOn w:val="DefaultParagraphFont"/>
    <w:rsid w:val="00AD2544"/>
  </w:style>
  <w:style w:type="character" w:customStyle="1" w:styleId="apple-style-span">
    <w:name w:val="apple-style-span"/>
    <w:basedOn w:val="DefaultParagraphFont"/>
    <w:rsid w:val="00F57B59"/>
  </w:style>
  <w:style w:type="character" w:customStyle="1" w:styleId="apple-converted-space">
    <w:name w:val="apple-converted-space"/>
    <w:basedOn w:val="DefaultParagraphFont"/>
    <w:rsid w:val="00F57B59"/>
  </w:style>
  <w:style w:type="character" w:customStyle="1" w:styleId="Heading5Char">
    <w:name w:val="Heading 5 Char"/>
    <w:basedOn w:val="DefaultParagraphFont"/>
    <w:link w:val="Heading5"/>
    <w:rsid w:val="00374ADA"/>
    <w:rPr>
      <w:rFonts w:ascii="Arial" w:eastAsia="Times New Roman" w:hAnsi="Arial"/>
      <w:b/>
      <w:bCs/>
      <w:i/>
      <w:iCs/>
      <w:sz w:val="26"/>
      <w:szCs w:val="26"/>
    </w:rPr>
  </w:style>
  <w:style w:type="paragraph" w:styleId="NormalWeb">
    <w:name w:val="Normal (Web)"/>
    <w:basedOn w:val="Normal"/>
    <w:uiPriority w:val="99"/>
    <w:unhideWhenUsed/>
    <w:rsid w:val="000470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C2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61"/>
    <w:rPr>
      <w:rFonts w:ascii="Tahoma" w:hAnsi="Tahoma" w:cs="Tahoma"/>
      <w:sz w:val="16"/>
      <w:szCs w:val="16"/>
    </w:rPr>
  </w:style>
  <w:style w:type="character" w:styleId="Strong">
    <w:name w:val="Strong"/>
    <w:basedOn w:val="DefaultParagraphFont"/>
    <w:uiPriority w:val="22"/>
    <w:qFormat/>
    <w:rsid w:val="002C0300"/>
    <w:rPr>
      <w:b/>
      <w:bCs/>
    </w:rPr>
  </w:style>
  <w:style w:type="paragraph" w:styleId="Header">
    <w:name w:val="header"/>
    <w:basedOn w:val="Normal"/>
    <w:link w:val="HeaderChar"/>
    <w:rsid w:val="00DF40BD"/>
    <w:pPr>
      <w:tabs>
        <w:tab w:val="center" w:pos="4320"/>
        <w:tab w:val="right" w:pos="8640"/>
      </w:tabs>
      <w:spacing w:after="0" w:line="240" w:lineRule="auto"/>
    </w:pPr>
    <w:rPr>
      <w:rFonts w:ascii="Arial" w:eastAsia="Times New Roman" w:hAnsi="Arial"/>
      <w:szCs w:val="20"/>
    </w:rPr>
  </w:style>
  <w:style w:type="character" w:customStyle="1" w:styleId="HeaderChar">
    <w:name w:val="Header Char"/>
    <w:basedOn w:val="DefaultParagraphFont"/>
    <w:link w:val="Header"/>
    <w:rsid w:val="00DF40BD"/>
    <w:rPr>
      <w:rFonts w:ascii="Arial" w:eastAsia="Times New Roman" w:hAnsi="Arial"/>
      <w:sz w:val="22"/>
    </w:rPr>
  </w:style>
  <w:style w:type="paragraph" w:styleId="ListParagraph">
    <w:name w:val="List Paragraph"/>
    <w:basedOn w:val="Normal"/>
    <w:uiPriority w:val="34"/>
    <w:qFormat/>
    <w:rsid w:val="004D1D77"/>
    <w:pPr>
      <w:ind w:left="720"/>
      <w:contextualSpacing/>
    </w:pPr>
  </w:style>
  <w:style w:type="paragraph" w:customStyle="1" w:styleId="Body">
    <w:name w:val="Body"/>
    <w:rsid w:val="00812E08"/>
    <w:rPr>
      <w:rFonts w:ascii="Helvetica" w:eastAsia="ヒラギノ角ゴ Pro W3" w:hAnsi="Helvetica"/>
      <w:color w:val="000000"/>
      <w:sz w:val="24"/>
    </w:rPr>
  </w:style>
  <w:style w:type="character" w:customStyle="1" w:styleId="versetext">
    <w:name w:val="versetext"/>
    <w:basedOn w:val="DefaultParagraphFont"/>
    <w:rsid w:val="00FB2936"/>
  </w:style>
  <w:style w:type="character" w:customStyle="1" w:styleId="versenum">
    <w:name w:val="versenum"/>
    <w:basedOn w:val="DefaultParagraphFont"/>
    <w:rsid w:val="00FB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6485">
      <w:bodyDiv w:val="1"/>
      <w:marLeft w:val="0"/>
      <w:marRight w:val="0"/>
      <w:marTop w:val="0"/>
      <w:marBottom w:val="0"/>
      <w:divBdr>
        <w:top w:val="none" w:sz="0" w:space="0" w:color="auto"/>
        <w:left w:val="none" w:sz="0" w:space="0" w:color="auto"/>
        <w:bottom w:val="none" w:sz="0" w:space="0" w:color="auto"/>
        <w:right w:val="none" w:sz="0" w:space="0" w:color="auto"/>
      </w:divBdr>
    </w:div>
    <w:div w:id="216548124">
      <w:bodyDiv w:val="1"/>
      <w:marLeft w:val="0"/>
      <w:marRight w:val="0"/>
      <w:marTop w:val="0"/>
      <w:marBottom w:val="0"/>
      <w:divBdr>
        <w:top w:val="none" w:sz="0" w:space="0" w:color="auto"/>
        <w:left w:val="none" w:sz="0" w:space="0" w:color="auto"/>
        <w:bottom w:val="none" w:sz="0" w:space="0" w:color="auto"/>
        <w:right w:val="none" w:sz="0" w:space="0" w:color="auto"/>
      </w:divBdr>
    </w:div>
    <w:div w:id="303782275">
      <w:bodyDiv w:val="1"/>
      <w:marLeft w:val="0"/>
      <w:marRight w:val="0"/>
      <w:marTop w:val="0"/>
      <w:marBottom w:val="0"/>
      <w:divBdr>
        <w:top w:val="none" w:sz="0" w:space="0" w:color="auto"/>
        <w:left w:val="none" w:sz="0" w:space="0" w:color="auto"/>
        <w:bottom w:val="none" w:sz="0" w:space="0" w:color="auto"/>
        <w:right w:val="none" w:sz="0" w:space="0" w:color="auto"/>
      </w:divBdr>
    </w:div>
    <w:div w:id="408580935">
      <w:bodyDiv w:val="1"/>
      <w:marLeft w:val="0"/>
      <w:marRight w:val="0"/>
      <w:marTop w:val="0"/>
      <w:marBottom w:val="0"/>
      <w:divBdr>
        <w:top w:val="none" w:sz="0" w:space="0" w:color="auto"/>
        <w:left w:val="none" w:sz="0" w:space="0" w:color="auto"/>
        <w:bottom w:val="none" w:sz="0" w:space="0" w:color="auto"/>
        <w:right w:val="none" w:sz="0" w:space="0" w:color="auto"/>
      </w:divBdr>
    </w:div>
    <w:div w:id="519469065">
      <w:bodyDiv w:val="1"/>
      <w:marLeft w:val="0"/>
      <w:marRight w:val="0"/>
      <w:marTop w:val="0"/>
      <w:marBottom w:val="0"/>
      <w:divBdr>
        <w:top w:val="none" w:sz="0" w:space="0" w:color="auto"/>
        <w:left w:val="none" w:sz="0" w:space="0" w:color="auto"/>
        <w:bottom w:val="none" w:sz="0" w:space="0" w:color="auto"/>
        <w:right w:val="none" w:sz="0" w:space="0" w:color="auto"/>
      </w:divBdr>
    </w:div>
    <w:div w:id="572811278">
      <w:bodyDiv w:val="1"/>
      <w:marLeft w:val="0"/>
      <w:marRight w:val="0"/>
      <w:marTop w:val="0"/>
      <w:marBottom w:val="0"/>
      <w:divBdr>
        <w:top w:val="none" w:sz="0" w:space="0" w:color="auto"/>
        <w:left w:val="none" w:sz="0" w:space="0" w:color="auto"/>
        <w:bottom w:val="none" w:sz="0" w:space="0" w:color="auto"/>
        <w:right w:val="none" w:sz="0" w:space="0" w:color="auto"/>
      </w:divBdr>
    </w:div>
    <w:div w:id="626159544">
      <w:bodyDiv w:val="1"/>
      <w:marLeft w:val="0"/>
      <w:marRight w:val="0"/>
      <w:marTop w:val="0"/>
      <w:marBottom w:val="0"/>
      <w:divBdr>
        <w:top w:val="none" w:sz="0" w:space="0" w:color="auto"/>
        <w:left w:val="none" w:sz="0" w:space="0" w:color="auto"/>
        <w:bottom w:val="none" w:sz="0" w:space="0" w:color="auto"/>
        <w:right w:val="none" w:sz="0" w:space="0" w:color="auto"/>
      </w:divBdr>
    </w:div>
    <w:div w:id="782269095">
      <w:bodyDiv w:val="1"/>
      <w:marLeft w:val="0"/>
      <w:marRight w:val="0"/>
      <w:marTop w:val="0"/>
      <w:marBottom w:val="0"/>
      <w:divBdr>
        <w:top w:val="none" w:sz="0" w:space="0" w:color="auto"/>
        <w:left w:val="none" w:sz="0" w:space="0" w:color="auto"/>
        <w:bottom w:val="none" w:sz="0" w:space="0" w:color="auto"/>
        <w:right w:val="none" w:sz="0" w:space="0" w:color="auto"/>
      </w:divBdr>
    </w:div>
    <w:div w:id="792943941">
      <w:bodyDiv w:val="1"/>
      <w:marLeft w:val="0"/>
      <w:marRight w:val="0"/>
      <w:marTop w:val="0"/>
      <w:marBottom w:val="0"/>
      <w:divBdr>
        <w:top w:val="none" w:sz="0" w:space="0" w:color="auto"/>
        <w:left w:val="none" w:sz="0" w:space="0" w:color="auto"/>
        <w:bottom w:val="none" w:sz="0" w:space="0" w:color="auto"/>
        <w:right w:val="none" w:sz="0" w:space="0" w:color="auto"/>
      </w:divBdr>
    </w:div>
    <w:div w:id="927081701">
      <w:bodyDiv w:val="1"/>
      <w:marLeft w:val="0"/>
      <w:marRight w:val="0"/>
      <w:marTop w:val="0"/>
      <w:marBottom w:val="0"/>
      <w:divBdr>
        <w:top w:val="none" w:sz="0" w:space="0" w:color="auto"/>
        <w:left w:val="none" w:sz="0" w:space="0" w:color="auto"/>
        <w:bottom w:val="none" w:sz="0" w:space="0" w:color="auto"/>
        <w:right w:val="none" w:sz="0" w:space="0" w:color="auto"/>
      </w:divBdr>
    </w:div>
    <w:div w:id="1141969847">
      <w:bodyDiv w:val="1"/>
      <w:marLeft w:val="0"/>
      <w:marRight w:val="0"/>
      <w:marTop w:val="0"/>
      <w:marBottom w:val="0"/>
      <w:divBdr>
        <w:top w:val="none" w:sz="0" w:space="0" w:color="auto"/>
        <w:left w:val="none" w:sz="0" w:space="0" w:color="auto"/>
        <w:bottom w:val="none" w:sz="0" w:space="0" w:color="auto"/>
        <w:right w:val="none" w:sz="0" w:space="0" w:color="auto"/>
      </w:divBdr>
    </w:div>
    <w:div w:id="1232427434">
      <w:bodyDiv w:val="1"/>
      <w:marLeft w:val="0"/>
      <w:marRight w:val="0"/>
      <w:marTop w:val="0"/>
      <w:marBottom w:val="0"/>
      <w:divBdr>
        <w:top w:val="none" w:sz="0" w:space="0" w:color="auto"/>
        <w:left w:val="none" w:sz="0" w:space="0" w:color="auto"/>
        <w:bottom w:val="none" w:sz="0" w:space="0" w:color="auto"/>
        <w:right w:val="none" w:sz="0" w:space="0" w:color="auto"/>
      </w:divBdr>
    </w:div>
    <w:div w:id="1504003727">
      <w:bodyDiv w:val="1"/>
      <w:marLeft w:val="0"/>
      <w:marRight w:val="0"/>
      <w:marTop w:val="0"/>
      <w:marBottom w:val="0"/>
      <w:divBdr>
        <w:top w:val="none" w:sz="0" w:space="0" w:color="auto"/>
        <w:left w:val="none" w:sz="0" w:space="0" w:color="auto"/>
        <w:bottom w:val="none" w:sz="0" w:space="0" w:color="auto"/>
        <w:right w:val="none" w:sz="0" w:space="0" w:color="auto"/>
      </w:divBdr>
    </w:div>
    <w:div w:id="1846822032">
      <w:bodyDiv w:val="1"/>
      <w:marLeft w:val="0"/>
      <w:marRight w:val="0"/>
      <w:marTop w:val="0"/>
      <w:marBottom w:val="0"/>
      <w:divBdr>
        <w:top w:val="none" w:sz="0" w:space="0" w:color="auto"/>
        <w:left w:val="none" w:sz="0" w:space="0" w:color="auto"/>
        <w:bottom w:val="none" w:sz="0" w:space="0" w:color="auto"/>
        <w:right w:val="none" w:sz="0" w:space="0" w:color="auto"/>
      </w:divBdr>
    </w:div>
    <w:div w:id="1847094052">
      <w:bodyDiv w:val="1"/>
      <w:marLeft w:val="0"/>
      <w:marRight w:val="0"/>
      <w:marTop w:val="0"/>
      <w:marBottom w:val="0"/>
      <w:divBdr>
        <w:top w:val="none" w:sz="0" w:space="0" w:color="auto"/>
        <w:left w:val="none" w:sz="0" w:space="0" w:color="auto"/>
        <w:bottom w:val="none" w:sz="0" w:space="0" w:color="auto"/>
        <w:right w:val="none" w:sz="0" w:space="0" w:color="auto"/>
      </w:divBdr>
    </w:div>
    <w:div w:id="1991252793">
      <w:bodyDiv w:val="1"/>
      <w:marLeft w:val="0"/>
      <w:marRight w:val="0"/>
      <w:marTop w:val="0"/>
      <w:marBottom w:val="0"/>
      <w:divBdr>
        <w:top w:val="none" w:sz="0" w:space="0" w:color="auto"/>
        <w:left w:val="none" w:sz="0" w:space="0" w:color="auto"/>
        <w:bottom w:val="none" w:sz="0" w:space="0" w:color="auto"/>
        <w:right w:val="none" w:sz="0" w:space="0" w:color="auto"/>
      </w:divBdr>
    </w:div>
    <w:div w:id="20928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8CDC-816E-4200-A1E9-7BA365EE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cp:lastPrinted>2011-02-22T18:19:00Z</cp:lastPrinted>
  <dcterms:created xsi:type="dcterms:W3CDTF">2014-03-26T20:48:00Z</dcterms:created>
  <dcterms:modified xsi:type="dcterms:W3CDTF">2014-04-08T18:20:00Z</dcterms:modified>
</cp:coreProperties>
</file>